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D032F6" w:rsidRPr="00D032F6">
        <w:rPr>
          <w:b/>
          <w:color w:val="0070C0"/>
          <w:sz w:val="24"/>
          <w:szCs w:val="24"/>
        </w:rPr>
        <w:t>226107952</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247B48" w:rsidRPr="00247B48">
        <w:rPr>
          <w:b/>
          <w:color w:val="0070C0"/>
          <w:sz w:val="24"/>
          <w:szCs w:val="24"/>
        </w:rPr>
        <w:t>2026/1577921</w:t>
      </w:r>
      <w:bookmarkStart w:id="0" w:name="_GoBack"/>
      <w:bookmarkEnd w:id="0"/>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E1898" w:rsidRPr="0081271E" w:rsidRDefault="009F0CA0" w:rsidP="00660643">
      <w:pPr>
        <w:jc w:val="both"/>
        <w:rPr>
          <w:bCs/>
          <w:color w:val="0070C0"/>
          <w:sz w:val="24"/>
          <w:szCs w:val="24"/>
        </w:rPr>
      </w:pPr>
      <w:r w:rsidRPr="001D00DC">
        <w:rPr>
          <w:color w:val="0070C0"/>
          <w:sz w:val="24"/>
          <w:szCs w:val="24"/>
        </w:rPr>
        <w:t>f) Bildirime esas elektronik posta adresi (varsa) :</w:t>
      </w:r>
      <w:r w:rsidR="009E1898"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lastRenderedPageBreak/>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proofErr w:type="spellStart"/>
      <w:r w:rsidR="00BD6E00" w:rsidRPr="00BD6E00">
        <w:rPr>
          <w:rFonts w:ascii="Times New Roman" w:hAnsi="Times New Roman"/>
          <w:b/>
          <w:color w:val="0070C0"/>
          <w:szCs w:val="24"/>
        </w:rPr>
        <w:t>CoCo</w:t>
      </w:r>
      <w:proofErr w:type="spellEnd"/>
      <w:r w:rsidR="00BD6E00" w:rsidRPr="00BD6E00">
        <w:rPr>
          <w:rFonts w:ascii="Times New Roman" w:hAnsi="Times New Roman"/>
          <w:b/>
          <w:color w:val="0070C0"/>
          <w:szCs w:val="24"/>
        </w:rPr>
        <w:t xml:space="preserve"> Aks Tertibatlı Milli Lokomotif Platformu Projesi Vakum Devre Kesici Temini</w:t>
      </w:r>
      <w:r w:rsidR="0081271E">
        <w:rPr>
          <w:rFonts w:ascii="Times New Roman" w:hAnsi="Times New Roman"/>
          <w:b/>
          <w:color w:val="0070C0"/>
          <w:szCs w:val="24"/>
        </w:rPr>
        <w:t>nin</w:t>
      </w:r>
      <w:r w:rsidR="00BD6E00" w:rsidRPr="00BD6E00">
        <w:rPr>
          <w:rFonts w:ascii="Times New Roman" w:hAnsi="Times New Roman"/>
          <w:b/>
          <w:color w:val="0070C0"/>
          <w:szCs w:val="24"/>
        </w:rPr>
        <w:t xml:space="preserve"> (1 Adet)</w:t>
      </w:r>
      <w:r w:rsidR="0081271E">
        <w:rPr>
          <w:rFonts w:ascii="Times New Roman" w:hAnsi="Times New Roman"/>
          <w:b/>
          <w:color w:val="0070C0"/>
          <w:szCs w:val="24"/>
        </w:rPr>
        <w:t>,</w:t>
      </w:r>
      <w:r w:rsidR="00BD6E00">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r w:rsidR="0081271E">
        <w:rPr>
          <w:rFonts w:ascii="Times New Roman" w:hAnsi="Times New Roman"/>
          <w:b w:val="0"/>
          <w:color w:val="0070C0"/>
          <w:szCs w:val="24"/>
        </w:rPr>
        <w:t>.............................</w:t>
      </w:r>
      <w:proofErr w:type="gramEnd"/>
      <w:r w:rsidR="0081271E">
        <w:rPr>
          <w:rFonts w:ascii="Times New Roman" w:hAnsi="Times New Roman"/>
          <w:b w:val="0"/>
          <w:color w:val="0070C0"/>
          <w:szCs w:val="24"/>
        </w:rPr>
        <w:t xml:space="preserve"> (</w:t>
      </w:r>
      <w:proofErr w:type="gramStart"/>
      <w:r w:rsidR="0081271E">
        <w:rPr>
          <w:rFonts w:ascii="Times New Roman" w:hAnsi="Times New Roman"/>
          <w:b w:val="0"/>
          <w:color w:val="0070C0"/>
          <w:szCs w:val="24"/>
        </w:rPr>
        <w:t>……….…..…</w:t>
      </w:r>
      <w:r w:rsidR="00613AD6" w:rsidRPr="00335ABC">
        <w:rPr>
          <w:rFonts w:ascii="Times New Roman" w:hAnsi="Times New Roman"/>
          <w:b w:val="0"/>
          <w:color w:val="0070C0"/>
          <w:szCs w:val="24"/>
        </w:rPr>
        <w:t>……</w:t>
      </w:r>
      <w:r w:rsidR="0081271E">
        <w:rPr>
          <w:rFonts w:ascii="Times New Roman" w:hAnsi="Times New Roman"/>
          <w:b w:val="0"/>
          <w:color w:val="0070C0"/>
          <w:szCs w:val="24"/>
        </w:rPr>
        <w:t>..…...…</w:t>
      </w:r>
      <w:proofErr w:type="gramEnd"/>
      <w:r w:rsidR="0081271E">
        <w:rPr>
          <w:rFonts w:ascii="Times New Roman" w:hAnsi="Times New Roman"/>
          <w:b w:val="0"/>
          <w:color w:val="0070C0"/>
          <w:szCs w:val="24"/>
        </w:rPr>
        <w:t>)’</w:t>
      </w:r>
      <w:proofErr w:type="spellStart"/>
      <w:r w:rsidR="00613AD6" w:rsidRPr="00335ABC">
        <w:rPr>
          <w:rFonts w:ascii="Times New Roman" w:hAnsi="Times New Roman"/>
          <w:b w:val="0"/>
          <w:color w:val="0070C0"/>
          <w:szCs w:val="24"/>
        </w:rPr>
        <w:t>dır</w:t>
      </w:r>
      <w:proofErr w:type="spell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4410"/>
        <w:gridCol w:w="847"/>
        <w:gridCol w:w="843"/>
        <w:gridCol w:w="1443"/>
        <w:gridCol w:w="1555"/>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947D59">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062451" w:rsidRDefault="00C5087E" w:rsidP="00C5087E">
            <w:pPr>
              <w:wordWrap w:val="0"/>
              <w:autoSpaceDN w:val="0"/>
              <w:jc w:val="center"/>
              <w:rPr>
                <w:b/>
                <w:color w:val="0070C0"/>
                <w:sz w:val="24"/>
                <w:szCs w:val="24"/>
              </w:rPr>
            </w:pPr>
            <w:r w:rsidRPr="00062451">
              <w:rPr>
                <w:b/>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hideMark/>
          </w:tcPr>
          <w:p w:rsidR="000F36F9" w:rsidRDefault="00BD6E00" w:rsidP="00C453CC">
            <w:pPr>
              <w:wordWrap w:val="0"/>
              <w:ind w:right="67"/>
              <w:jc w:val="center"/>
              <w:rPr>
                <w:b/>
                <w:color w:val="0070C0"/>
                <w:sz w:val="24"/>
                <w:szCs w:val="24"/>
              </w:rPr>
            </w:pPr>
            <w:r>
              <w:rPr>
                <w:b/>
                <w:color w:val="0070C0"/>
                <w:sz w:val="24"/>
                <w:szCs w:val="24"/>
              </w:rPr>
              <w:t>Vakum Devre Kesici (VCB)</w:t>
            </w:r>
          </w:p>
          <w:p w:rsidR="00BD6E00" w:rsidRPr="00492D9E" w:rsidRDefault="00BD6E00" w:rsidP="00C453CC">
            <w:pPr>
              <w:wordWrap w:val="0"/>
              <w:ind w:right="67"/>
              <w:jc w:val="center"/>
              <w:rPr>
                <w:b/>
                <w:color w:val="0070C0"/>
                <w:sz w:val="24"/>
                <w:szCs w:val="24"/>
              </w:rPr>
            </w:pPr>
            <w:r>
              <w:rPr>
                <w:b/>
                <w:color w:val="0070C0"/>
                <w:sz w:val="24"/>
                <w:szCs w:val="24"/>
              </w:rPr>
              <w:t>Şartname:</w:t>
            </w:r>
            <w:r>
              <w:rPr>
                <w:color w:val="0070C0"/>
                <w:sz w:val="24"/>
                <w:szCs w:val="24"/>
              </w:rPr>
              <w:t xml:space="preserve"> T.Ş.400052</w:t>
            </w:r>
          </w:p>
        </w:tc>
        <w:tc>
          <w:tcPr>
            <w:tcW w:w="439"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947D59">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947D59" w:rsidP="00947D59">
            <w:pPr>
              <w:wordWrap w:val="0"/>
              <w:autoSpaceDN w:val="0"/>
              <w:jc w:val="center"/>
              <w:rPr>
                <w:color w:val="0070C0"/>
                <w:sz w:val="24"/>
                <w:szCs w:val="24"/>
              </w:rPr>
            </w:pPr>
            <w:r>
              <w:rPr>
                <w:color w:val="0070C0"/>
                <w:sz w:val="24"/>
                <w:szCs w:val="24"/>
              </w:rPr>
              <w:t>1</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r w:rsidR="00BD6E00">
        <w:rPr>
          <w:sz w:val="24"/>
          <w:szCs w:val="24"/>
        </w:rPr>
        <w:t xml:space="preserve"> </w:t>
      </w:r>
      <w:r w:rsidR="00BD6E00" w:rsidRPr="004B323F">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BD6E00" w:rsidRPr="004B323F">
        <w:rPr>
          <w:color w:val="0070C0"/>
          <w:sz w:val="24"/>
          <w:szCs w:val="24"/>
        </w:rPr>
        <w:t>dahildir</w:t>
      </w:r>
      <w:proofErr w:type="gramEnd"/>
      <w:r w:rsidR="00BD6E00" w:rsidRPr="004B323F">
        <w:rPr>
          <w:color w:val="0070C0"/>
          <w:sz w:val="24"/>
          <w:szCs w:val="24"/>
        </w:rPr>
        <w:t>.</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E02F6C" w:rsidRPr="004A5F76">
        <w:rPr>
          <w:sz w:val="24"/>
          <w:szCs w:val="24"/>
        </w:rPr>
        <w:t xml:space="preserve">Bu alım için Katma Değer Vergisi (KDV) sözleşme bedeline </w:t>
      </w:r>
      <w:proofErr w:type="gramStart"/>
      <w:r w:rsidR="00E02F6C" w:rsidRPr="004A5F76">
        <w:rPr>
          <w:sz w:val="24"/>
          <w:szCs w:val="24"/>
        </w:rPr>
        <w:t>dahil</w:t>
      </w:r>
      <w:proofErr w:type="gramEnd"/>
      <w:r w:rsidR="00E02F6C" w:rsidRPr="004A5F76">
        <w:rPr>
          <w:sz w:val="24"/>
          <w:szCs w:val="24"/>
        </w:rPr>
        <w:t xml:space="preserve"> olmayıp idare tarafından yükleniciye veya ilgili idareye ödenecektir.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BD6E00" w:rsidRPr="004B323F">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BD6E00" w:rsidRPr="004B323F">
        <w:rPr>
          <w:color w:val="0070C0"/>
          <w:sz w:val="24"/>
          <w:szCs w:val="24"/>
        </w:rPr>
        <w:t>dahildir</w:t>
      </w:r>
      <w:proofErr w:type="gramEnd"/>
      <w:r w:rsidR="00BD6E00" w:rsidRPr="004B323F">
        <w:rPr>
          <w:color w:val="0070C0"/>
          <w:sz w:val="24"/>
          <w:szCs w:val="24"/>
        </w:rPr>
        <w:t>.</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AE6FFE" w:rsidRPr="00AE6FFE" w:rsidRDefault="00AE6FFE" w:rsidP="00660643">
      <w:pPr>
        <w:pStyle w:val="GvdeMetni21"/>
        <w:numPr>
          <w:ilvl w:val="0"/>
          <w:numId w:val="16"/>
        </w:numPr>
        <w:tabs>
          <w:tab w:val="left" w:pos="1985"/>
        </w:tabs>
        <w:jc w:val="both"/>
        <w:rPr>
          <w:color w:val="auto"/>
          <w:sz w:val="24"/>
          <w:szCs w:val="24"/>
        </w:rPr>
      </w:pPr>
      <w:r w:rsidRPr="00BD28F2">
        <w:rPr>
          <w:color w:val="0070C0"/>
          <w:sz w:val="24"/>
          <w:szCs w:val="24"/>
        </w:rPr>
        <w:lastRenderedPageBreak/>
        <w:t>Teknik Doküman (</w:t>
      </w:r>
      <w:r w:rsidR="00BD6E00">
        <w:rPr>
          <w:color w:val="0070C0"/>
          <w:sz w:val="24"/>
          <w:szCs w:val="24"/>
        </w:rPr>
        <w:t xml:space="preserve">T.Ş.400052 </w:t>
      </w:r>
      <w:r w:rsidRPr="00BD28F2">
        <w:rPr>
          <w:color w:val="0070C0"/>
          <w:sz w:val="24"/>
          <w:szCs w:val="24"/>
        </w:rPr>
        <w:t xml:space="preserve">No.lu </w:t>
      </w:r>
      <w:proofErr w:type="spellStart"/>
      <w:r w:rsidRPr="00BD28F2">
        <w:rPr>
          <w:color w:val="0070C0"/>
          <w:sz w:val="24"/>
          <w:szCs w:val="24"/>
        </w:rPr>
        <w:t>T.Şartname</w:t>
      </w:r>
      <w:proofErr w:type="spellEnd"/>
      <w:r w:rsidRPr="00BD28F2">
        <w:rPr>
          <w:color w:val="0070C0"/>
          <w:sz w:val="24"/>
          <w:szCs w:val="24"/>
        </w:rPr>
        <w:t xml:space="preserve"> ve </w:t>
      </w:r>
      <w:proofErr w:type="spellStart"/>
      <w:r w:rsidRPr="00BD28F2">
        <w:rPr>
          <w:color w:val="0070C0"/>
          <w:sz w:val="24"/>
          <w:szCs w:val="24"/>
        </w:rPr>
        <w:t>T.Bilgi</w:t>
      </w:r>
      <w:proofErr w:type="spellEnd"/>
      <w:r w:rsidRPr="00BD28F2">
        <w:rPr>
          <w:color w:val="0070C0"/>
          <w:sz w:val="24"/>
          <w:szCs w:val="24"/>
        </w:rPr>
        <w:t xml:space="preserve"> ile </w:t>
      </w:r>
      <w:proofErr w:type="spellStart"/>
      <w:r w:rsidRPr="00BD28F2">
        <w:rPr>
          <w:color w:val="0070C0"/>
          <w:sz w:val="24"/>
          <w:szCs w:val="24"/>
        </w:rPr>
        <w:t>T.Resimler</w:t>
      </w:r>
      <w:proofErr w:type="spellEnd"/>
      <w:r w:rsidRPr="00BD28F2">
        <w:rPr>
          <w:color w:val="0070C0"/>
          <w:sz w:val="24"/>
          <w:szCs w:val="24"/>
        </w:rPr>
        <w:t>)</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7C68EB">
        <w:rPr>
          <w:b/>
          <w:i/>
          <w:color w:val="0070C0"/>
          <w:sz w:val="24"/>
          <w:szCs w:val="24"/>
        </w:rPr>
        <w:t xml:space="preserve">Eskişehir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w:t>
      </w:r>
      <w:proofErr w:type="spellStart"/>
      <w:r>
        <w:rPr>
          <w:color w:val="0070C0"/>
          <w:sz w:val="24"/>
          <w:szCs w:val="24"/>
        </w:rPr>
        <w:t>Incoterms</w:t>
      </w:r>
      <w:proofErr w:type="spellEnd"/>
      <w:r>
        <w:rPr>
          <w:color w:val="0070C0"/>
          <w:sz w:val="24"/>
          <w:szCs w:val="24"/>
        </w:rPr>
        <w:t xml:space="preserve"> 2020’ye göre) CIP</w:t>
      </w:r>
      <w:r w:rsidRPr="00227A84">
        <w:rPr>
          <w:color w:val="0070C0"/>
          <w:sz w:val="24"/>
          <w:szCs w:val="24"/>
        </w:rPr>
        <w:t xml:space="preserve">-TÜRASAŞ </w:t>
      </w:r>
      <w:r w:rsidR="007C68EB">
        <w:rPr>
          <w:color w:val="0070C0"/>
          <w:sz w:val="24"/>
          <w:szCs w:val="24"/>
        </w:rPr>
        <w:t>Eskişehir</w:t>
      </w:r>
      <w:r w:rsidRPr="00227A84">
        <w:rPr>
          <w:color w:val="0070C0"/>
          <w:sz w:val="24"/>
          <w:szCs w:val="24"/>
        </w:rPr>
        <w:t xml:space="preserve"> Bölge Müdürlüğü/</w:t>
      </w:r>
      <w:r w:rsidR="007C68EB">
        <w:rPr>
          <w:color w:val="0070C0"/>
          <w:sz w:val="24"/>
          <w:szCs w:val="24"/>
        </w:rPr>
        <w:t>ESKİŞEHİR</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2D441A" w:rsidRPr="002D441A">
        <w:rPr>
          <w:color w:val="0070C0"/>
          <w:sz w:val="24"/>
          <w:szCs w:val="24"/>
          <w:lang w:eastAsia="ar-SA"/>
        </w:rPr>
        <w:t>Eskişehir</w:t>
      </w:r>
      <w:r w:rsidRPr="0058730D">
        <w:rPr>
          <w:sz w:val="24"/>
          <w:szCs w:val="24"/>
          <w:lang w:eastAsia="ar-SA"/>
        </w:rPr>
        <w:t xml:space="preserve"> </w:t>
      </w:r>
      <w:r w:rsidRPr="00041C6D">
        <w:rPr>
          <w:sz w:val="24"/>
          <w:szCs w:val="24"/>
          <w:lang w:eastAsia="ar-SA"/>
        </w:rPr>
        <w:t>Bölge Müdürlüğüne veya yasal temsilcilerine verilecektir. 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için depozito talep edilmeyecektir.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275F29" w:rsidRDefault="009F0CA0" w:rsidP="009F0CA0">
      <w:pPr>
        <w:jc w:val="both"/>
        <w:rPr>
          <w:b/>
          <w:sz w:val="24"/>
          <w:szCs w:val="24"/>
        </w:rPr>
      </w:pPr>
      <w:r w:rsidRPr="004A2879">
        <w:rPr>
          <w:b/>
          <w:bCs/>
          <w:sz w:val="24"/>
          <w:szCs w:val="24"/>
        </w:rPr>
        <w:t>11.2.1. Teslimat Programı:</w:t>
      </w:r>
      <w:r w:rsidRPr="004A2879">
        <w:rPr>
          <w:color w:val="0070C0"/>
          <w:sz w:val="24"/>
          <w:szCs w:val="24"/>
        </w:rPr>
        <w:t xml:space="preserve"> </w:t>
      </w:r>
      <w:r w:rsidR="00301C5F">
        <w:rPr>
          <w:color w:val="0070C0"/>
          <w:sz w:val="24"/>
          <w:szCs w:val="24"/>
        </w:rPr>
        <w:t>Sözleşme konusu malzemeler Ağustos 2027’de</w:t>
      </w:r>
      <w:r w:rsidR="00275F29" w:rsidRPr="00275F29">
        <w:rPr>
          <w:color w:val="0070C0"/>
          <w:sz w:val="24"/>
          <w:szCs w:val="24"/>
        </w:rPr>
        <w:t xml:space="preserve"> teslim edilecektir.</w:t>
      </w:r>
    </w:p>
    <w:p w:rsidR="009F0CA0" w:rsidRPr="00275F29" w:rsidRDefault="009F0CA0" w:rsidP="009F0CA0">
      <w:pPr>
        <w:jc w:val="both"/>
        <w:rPr>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 xml:space="preserve">Yüklenici, İdarece onaylanmış teslim programına aynen uymak zorundadır. Ancak zorunlu hallerde İdarenin uygun görüşü ile teslim programında değişiklik yapılabilir. İdarece onaylanan bir süre uzatımı bulunduğu takdirde, Yüklenici bu hususun kendisine tebliği </w:t>
      </w:r>
      <w:r w:rsidRPr="001D00DC">
        <w:rPr>
          <w:bCs/>
          <w:sz w:val="24"/>
          <w:szCs w:val="24"/>
        </w:rPr>
        <w:lastRenderedPageBreak/>
        <w:t>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w:t>
      </w:r>
      <w:proofErr w:type="gramStart"/>
      <w:r w:rsidRPr="00335ABC">
        <w:rPr>
          <w:b w:val="0"/>
          <w:bCs w:val="0"/>
          <w:color w:val="0070C0"/>
          <w:sz w:val="24"/>
          <w:szCs w:val="24"/>
        </w:rPr>
        <w:t>...............</w:t>
      </w:r>
      <w:proofErr w:type="spellStart"/>
      <w:proofErr w:type="gramEnd"/>
      <w:r w:rsidRPr="00335ABC">
        <w:rPr>
          <w:b w:val="0"/>
          <w:bCs w:val="0"/>
          <w:color w:val="0070C0"/>
          <w:sz w:val="24"/>
          <w:szCs w:val="24"/>
        </w:rPr>
        <w:t>dır</w:t>
      </w:r>
      <w:proofErr w:type="spell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00E901DC">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00491E40">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00491E40">
        <w:rPr>
          <w:b/>
          <w:snapToGrid w:val="0"/>
          <w:sz w:val="24"/>
          <w:szCs w:val="24"/>
        </w:rPr>
        <w:t>.</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00491E40">
        <w:rPr>
          <w:b/>
          <w:snapToGrid w:val="0"/>
          <w:sz w:val="24"/>
          <w:szCs w:val="24"/>
        </w:rPr>
        <w:t>.</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0524F7" w:rsidRDefault="001532B0" w:rsidP="00275F29">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8D4956" w:rsidRPr="00275F29" w:rsidRDefault="008D4956" w:rsidP="00275F29">
      <w:pPr>
        <w:tabs>
          <w:tab w:val="left" w:pos="567"/>
          <w:tab w:val="left" w:pos="709"/>
        </w:tabs>
        <w:ind w:right="-2"/>
        <w:jc w:val="both"/>
        <w:rPr>
          <w:sz w:val="24"/>
          <w:szCs w:val="24"/>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lastRenderedPageBreak/>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r>
        <w:rPr>
          <w:sz w:val="24"/>
          <w:szCs w:val="24"/>
        </w:rPr>
        <w:lastRenderedPageBreak/>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00491E40">
        <w:rPr>
          <w:b/>
          <w:sz w:val="24"/>
          <w:szCs w:val="24"/>
        </w:rPr>
        <w:t>.</w:t>
      </w:r>
      <w:r w:rsidRPr="001D00DC">
        <w:rPr>
          <w:sz w:val="24"/>
          <w:szCs w:val="24"/>
        </w:rPr>
        <w:t xml:space="preserve"> İdarece, öngörülemeyen durumlar nedeniyle bir iş artışı veya azalışının zorunlu olması halinde, artış ve eksilişe konu olan iş;</w:t>
      </w:r>
    </w:p>
    <w:p w:rsidR="009F0CA0" w:rsidRPr="001D00DC" w:rsidRDefault="009F0CA0" w:rsidP="00491E40">
      <w:pPr>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491E40">
      <w:pPr>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00491E40">
        <w:rPr>
          <w:b/>
          <w:sz w:val="24"/>
          <w:szCs w:val="24"/>
        </w:rPr>
        <w:t>.</w:t>
      </w:r>
      <w:r w:rsidRPr="001D00DC">
        <w:rPr>
          <w:sz w:val="24"/>
          <w:szCs w:val="24"/>
        </w:rPr>
        <w:t xml:space="preserve">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00491E40">
        <w:rPr>
          <w:b/>
          <w:sz w:val="24"/>
          <w:szCs w:val="24"/>
        </w:rPr>
        <w:t>.</w:t>
      </w:r>
      <w:r w:rsidRPr="001D00DC">
        <w:rPr>
          <w:sz w:val="24"/>
          <w:szCs w:val="24"/>
        </w:rPr>
        <w:t xml:space="preserve">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Default="004C7DE2" w:rsidP="00660643">
      <w:pPr>
        <w:jc w:val="both"/>
        <w:rPr>
          <w:b/>
          <w:color w:val="0070C0"/>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275F29" w:rsidRPr="00A55AB1" w:rsidRDefault="00275F29"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331CD8" w:rsidRDefault="000464D7" w:rsidP="00660643">
      <w:pPr>
        <w:pStyle w:val="Balk9"/>
        <w:spacing w:after="0"/>
        <w:ind w:firstLine="0"/>
        <w:rPr>
          <w:rFonts w:ascii="Times New Roman" w:hAnsi="Times New Roman"/>
          <w:color w:val="0070C0"/>
          <w:szCs w:val="24"/>
        </w:rPr>
      </w:pPr>
      <w:r w:rsidRPr="000464D7">
        <w:rPr>
          <w:rFonts w:ascii="Times New Roman" w:hAnsi="Times New Roman"/>
          <w:szCs w:val="24"/>
        </w:rPr>
        <w:t xml:space="preserve">16.1. </w:t>
      </w:r>
      <w:r w:rsidRPr="000464D7">
        <w:rPr>
          <w:rFonts w:ascii="Times New Roman" w:hAnsi="Times New Roman"/>
          <w:b w:val="0"/>
          <w:color w:val="0070C0"/>
          <w:szCs w:val="24"/>
        </w:rPr>
        <w:t>Bu sözleşme konusu alımın/işin bir kısmı alt yüklenicilere</w:t>
      </w:r>
      <w:r w:rsidRPr="000464D7">
        <w:rPr>
          <w:rFonts w:ascii="Times New Roman" w:hAnsi="Times New Roman"/>
          <w:color w:val="0070C0"/>
          <w:szCs w:val="24"/>
        </w:rPr>
        <w:t xml:space="preserve"> yaptırılamaz.</w:t>
      </w:r>
    </w:p>
    <w:p w:rsidR="00D032F6" w:rsidRDefault="00D032F6" w:rsidP="00D032F6"/>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lastRenderedPageBreak/>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1826D4">
      <w:pPr>
        <w:jc w:val="both"/>
        <w:rPr>
          <w:sz w:val="24"/>
          <w:szCs w:val="24"/>
        </w:rPr>
      </w:pPr>
      <w:r w:rsidRPr="00335ABC">
        <w:rPr>
          <w:sz w:val="24"/>
          <w:szCs w:val="24"/>
        </w:rPr>
        <w:t>a) Sözleşmede bulunması koşuluyla, yer tesliminin geç yapılması,</w:t>
      </w:r>
    </w:p>
    <w:p w:rsidR="00EC4E19" w:rsidRPr="00335ABC" w:rsidRDefault="00EC4E19" w:rsidP="001826D4">
      <w:pPr>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1826D4">
      <w:pPr>
        <w:jc w:val="both"/>
        <w:rPr>
          <w:sz w:val="24"/>
          <w:szCs w:val="24"/>
        </w:rPr>
      </w:pPr>
      <w:r w:rsidRPr="00335ABC">
        <w:rPr>
          <w:sz w:val="24"/>
          <w:szCs w:val="24"/>
        </w:rPr>
        <w:t>c) Onay için idareye tevdi edilen projelerin süresi içinde yükleniciye iade edilememesi,</w:t>
      </w:r>
    </w:p>
    <w:p w:rsidR="00EC4E19" w:rsidRPr="00335ABC" w:rsidRDefault="00EC4E19" w:rsidP="001826D4">
      <w:pPr>
        <w:jc w:val="both"/>
        <w:rPr>
          <w:sz w:val="24"/>
          <w:szCs w:val="24"/>
        </w:rPr>
      </w:pPr>
      <w:r w:rsidRPr="00335ABC">
        <w:rPr>
          <w:sz w:val="24"/>
          <w:szCs w:val="24"/>
        </w:rPr>
        <w:t>ç) Sözleşmesine göre idare tarafından verilmesi gereken malzemelerin zamanında verilememesi,</w:t>
      </w:r>
    </w:p>
    <w:p w:rsidR="00EC4E19" w:rsidRPr="00335ABC" w:rsidRDefault="00EC4E19" w:rsidP="001826D4">
      <w:pPr>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1826D4">
      <w:pPr>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1826D4">
      <w:pPr>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1826D4">
      <w:pPr>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1826D4">
      <w:pPr>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1826D4">
      <w:pPr>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1826D4">
      <w:pPr>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2C43E2" w:rsidRPr="00335ABC" w:rsidRDefault="002C43E2" w:rsidP="00660643">
      <w:pPr>
        <w:jc w:val="both"/>
        <w:rPr>
          <w:b/>
          <w:sz w:val="24"/>
          <w:szCs w:val="24"/>
        </w:rPr>
      </w:pPr>
      <w:r w:rsidRPr="00335ABC">
        <w:rPr>
          <w:b/>
          <w:sz w:val="24"/>
          <w:szCs w:val="24"/>
        </w:rPr>
        <w:lastRenderedPageBreak/>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w:t>
      </w:r>
      <w:r w:rsidR="001826D4">
        <w:rPr>
          <w:b/>
          <w:sz w:val="24"/>
          <w:szCs w:val="24"/>
        </w:rPr>
        <w:t xml:space="preserve"> </w:t>
      </w:r>
      <w:r w:rsidRPr="00335ABC">
        <w:rPr>
          <w:b/>
          <w:sz w:val="24"/>
          <w:szCs w:val="24"/>
        </w:rPr>
        <w:t>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001826D4">
        <w:rPr>
          <w:b/>
          <w:sz w:val="24"/>
          <w:szCs w:val="24"/>
        </w:rPr>
        <w:t>.</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001826D4">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lastRenderedPageBreak/>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4E02DB">
        <w:rPr>
          <w:b/>
          <w:i/>
          <w:color w:val="0070C0"/>
          <w:sz w:val="24"/>
          <w:szCs w:val="24"/>
        </w:rPr>
        <w:t>Eskişehir</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275F29" w:rsidRDefault="00AD3E98" w:rsidP="00660643">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Pr="002769C7">
        <w:rPr>
          <w:bCs/>
          <w:iCs/>
          <w:color w:val="0070C0"/>
          <w:sz w:val="24"/>
          <w:szCs w:val="24"/>
          <w:lang w:val="en-GB"/>
        </w:rPr>
        <w:t>Ambalajlama</w:t>
      </w:r>
      <w:proofErr w:type="spellEnd"/>
      <w:r w:rsidRPr="002769C7">
        <w:rPr>
          <w:bCs/>
          <w:iCs/>
          <w:color w:val="0070C0"/>
          <w:sz w:val="24"/>
          <w:szCs w:val="24"/>
          <w:lang w:val="en-GB"/>
        </w:rPr>
        <w:t xml:space="preserve"> </w:t>
      </w:r>
      <w:proofErr w:type="spellStart"/>
      <w:r w:rsidRPr="002769C7">
        <w:rPr>
          <w:bCs/>
          <w:iCs/>
          <w:color w:val="0070C0"/>
          <w:sz w:val="24"/>
          <w:szCs w:val="24"/>
          <w:lang w:val="en-GB"/>
        </w:rPr>
        <w:t>ile</w:t>
      </w:r>
      <w:proofErr w:type="spellEnd"/>
      <w:r w:rsidRPr="002769C7">
        <w:rPr>
          <w:bCs/>
          <w:iCs/>
          <w:color w:val="0070C0"/>
          <w:sz w:val="24"/>
          <w:szCs w:val="24"/>
          <w:lang w:val="en-GB"/>
        </w:rPr>
        <w:t xml:space="preserve"> </w:t>
      </w:r>
      <w:proofErr w:type="spellStart"/>
      <w:r w:rsidRPr="002769C7">
        <w:rPr>
          <w:bCs/>
          <w:iCs/>
          <w:color w:val="0070C0"/>
          <w:sz w:val="24"/>
          <w:szCs w:val="24"/>
          <w:lang w:val="en-GB"/>
        </w:rPr>
        <w:t>ilgili</w:t>
      </w:r>
      <w:proofErr w:type="spellEnd"/>
      <w:r w:rsidRPr="002769C7">
        <w:rPr>
          <w:bCs/>
          <w:iCs/>
          <w:color w:val="0070C0"/>
          <w:sz w:val="24"/>
          <w:szCs w:val="24"/>
          <w:lang w:val="en-GB"/>
        </w:rPr>
        <w:t xml:space="preserve"> </w:t>
      </w:r>
      <w:proofErr w:type="spellStart"/>
      <w:r w:rsidRPr="002769C7">
        <w:rPr>
          <w:bCs/>
          <w:iCs/>
          <w:color w:val="0070C0"/>
          <w:sz w:val="24"/>
          <w:szCs w:val="24"/>
          <w:lang w:val="en-GB"/>
        </w:rPr>
        <w:t>diğer</w:t>
      </w:r>
      <w:proofErr w:type="spellEnd"/>
      <w:r w:rsidRPr="002769C7">
        <w:rPr>
          <w:bCs/>
          <w:iCs/>
          <w:color w:val="0070C0"/>
          <w:sz w:val="24"/>
          <w:szCs w:val="24"/>
          <w:lang w:val="en-GB"/>
        </w:rPr>
        <w:t xml:space="preserve"> </w:t>
      </w:r>
      <w:proofErr w:type="spellStart"/>
      <w:r w:rsidRPr="002769C7">
        <w:rPr>
          <w:bCs/>
          <w:iCs/>
          <w:color w:val="0070C0"/>
          <w:sz w:val="24"/>
          <w:szCs w:val="24"/>
          <w:lang w:val="en-GB"/>
        </w:rPr>
        <w:t>hususlar</w:t>
      </w:r>
      <w:proofErr w:type="spellEnd"/>
      <w:r w:rsidRPr="002769C7">
        <w:rPr>
          <w:color w:val="0070C0"/>
          <w:sz w:val="24"/>
          <w:szCs w:val="24"/>
        </w:rPr>
        <w:t xml:space="preserve"> </w:t>
      </w:r>
      <w:r w:rsidR="00275F29">
        <w:rPr>
          <w:color w:val="0070C0"/>
          <w:sz w:val="24"/>
          <w:szCs w:val="24"/>
        </w:rPr>
        <w:t xml:space="preserve">ilgili </w:t>
      </w:r>
      <w:r w:rsidRPr="002769C7">
        <w:rPr>
          <w:color w:val="0070C0"/>
          <w:sz w:val="24"/>
          <w:szCs w:val="24"/>
        </w:rPr>
        <w:t>teknik şartnamede belirtilmiştir.</w:t>
      </w:r>
    </w:p>
    <w:p w:rsidR="00D032F6" w:rsidRDefault="00D032F6" w:rsidP="00660643">
      <w:pPr>
        <w:jc w:val="both"/>
        <w:rPr>
          <w:color w:val="0070C0"/>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w:t>
      </w:r>
      <w:r w:rsidRPr="00335ABC">
        <w:rPr>
          <w:sz w:val="24"/>
          <w:szCs w:val="24"/>
        </w:rPr>
        <w:lastRenderedPageBreak/>
        <w:t>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 xml:space="preserve">yetki ve sorumluluğunu kaldırmaması şartıyla, ihale dokümanında </w:t>
      </w:r>
      <w:r w:rsidRPr="00335ABC">
        <w:rPr>
          <w:color w:val="auto"/>
          <w:sz w:val="24"/>
          <w:szCs w:val="24"/>
        </w:rPr>
        <w:lastRenderedPageBreak/>
        <w:t>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1826D4" w:rsidRDefault="001826D4" w:rsidP="00660643">
      <w:pPr>
        <w:jc w:val="both"/>
        <w:rPr>
          <w:sz w:val="24"/>
          <w:szCs w:val="24"/>
        </w:rPr>
      </w:pPr>
    </w:p>
    <w:p w:rsidR="001826D4" w:rsidRDefault="001826D4" w:rsidP="00660643">
      <w:pPr>
        <w:jc w:val="both"/>
        <w:rPr>
          <w:sz w:val="24"/>
          <w:szCs w:val="24"/>
        </w:rPr>
      </w:pP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lastRenderedPageBreak/>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75F29" w:rsidRDefault="002C43E2" w:rsidP="00660643">
      <w:pPr>
        <w:pStyle w:val="GvdeMetniGirintisi"/>
        <w:ind w:left="0" w:firstLine="0"/>
        <w:rPr>
          <w:color w:val="auto"/>
          <w:szCs w:val="24"/>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lastRenderedPageBreak/>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Default="002C43E2" w:rsidP="00660643">
      <w:pPr>
        <w:pStyle w:val="GvdeMetniGirintisi"/>
        <w:ind w:left="0" w:firstLine="0"/>
        <w:rPr>
          <w:color w:val="auto"/>
          <w:szCs w:val="24"/>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E243BB" w:rsidRDefault="00E243BB" w:rsidP="00660643">
      <w:pPr>
        <w:pStyle w:val="GvdeMetniGirintisi"/>
        <w:ind w:left="0" w:firstLine="0"/>
        <w:rPr>
          <w:color w:val="auto"/>
          <w:szCs w:val="24"/>
        </w:rPr>
      </w:pPr>
    </w:p>
    <w:p w:rsidR="00E243BB" w:rsidRPr="00335ABC" w:rsidRDefault="00E243BB" w:rsidP="00660643">
      <w:pPr>
        <w:pStyle w:val="GvdeMetniGirintisi"/>
        <w:ind w:left="0" w:firstLine="0"/>
        <w:rPr>
          <w:b/>
          <w:color w:val="auto"/>
          <w:szCs w:val="24"/>
          <w:lang w:val="en-GB"/>
        </w:rPr>
      </w:pP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lastRenderedPageBreak/>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C67FE6" w:rsidRDefault="006133E8" w:rsidP="00660643">
      <w:pPr>
        <w:jc w:val="both"/>
        <w:rPr>
          <w:sz w:val="24"/>
          <w:szCs w:val="24"/>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243BB" w:rsidRPr="00275F29" w:rsidRDefault="00E243BB" w:rsidP="00660643">
      <w:pPr>
        <w:jc w:val="both"/>
        <w:rPr>
          <w:i/>
          <w:iCs/>
          <w:sz w:val="24"/>
          <w:szCs w:val="24"/>
          <w:lang w:val="en-GB"/>
        </w:rPr>
      </w:pPr>
    </w:p>
    <w:p w:rsidR="002C43E2" w:rsidRPr="00335ABC" w:rsidRDefault="00131656" w:rsidP="00E243BB">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E243BB">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E243BB">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FB1BA2" w:rsidRDefault="006F2165" w:rsidP="00E243BB">
      <w:pPr>
        <w:autoSpaceDE w:val="0"/>
        <w:autoSpaceDN w:val="0"/>
        <w:adjustRightInd w:val="0"/>
        <w:jc w:val="both"/>
        <w:rPr>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E243BB" w:rsidRPr="00275F29" w:rsidRDefault="00E243BB" w:rsidP="00E243BB">
      <w:pPr>
        <w:autoSpaceDE w:val="0"/>
        <w:autoSpaceDN w:val="0"/>
        <w:adjustRightInd w:val="0"/>
        <w:jc w:val="both"/>
        <w:rPr>
          <w:b/>
          <w:sz w:val="24"/>
          <w:szCs w:val="24"/>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D032F6" w:rsidRPr="00D032F6" w:rsidRDefault="006133E8" w:rsidP="00D032F6">
      <w:pPr>
        <w:pStyle w:val="GvdeMetni21"/>
        <w:tabs>
          <w:tab w:val="left" w:pos="1985"/>
        </w:tabs>
        <w:jc w:val="both"/>
        <w:rPr>
          <w:color w:val="0070C0"/>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D032F6" w:rsidRPr="00D032F6">
        <w:rPr>
          <w:color w:val="0070C0"/>
          <w:sz w:val="24"/>
          <w:szCs w:val="24"/>
        </w:rPr>
        <w:t xml:space="preserve">Garanti süresi ürünlerin </w:t>
      </w:r>
      <w:proofErr w:type="spellStart"/>
      <w:r w:rsidR="00D032F6" w:rsidRPr="00D032F6">
        <w:rPr>
          <w:color w:val="0070C0"/>
          <w:sz w:val="24"/>
          <w:szCs w:val="24"/>
        </w:rPr>
        <w:t>TÜRASAŞ'a</w:t>
      </w:r>
      <w:proofErr w:type="spellEnd"/>
      <w:r w:rsidR="00D032F6" w:rsidRPr="00D032F6">
        <w:rPr>
          <w:color w:val="0070C0"/>
          <w:sz w:val="24"/>
          <w:szCs w:val="24"/>
        </w:rPr>
        <w:t xml:space="preserve"> teslim tarihinden itibaren 30 ay ile sınırlı iken, </w:t>
      </w:r>
      <w:proofErr w:type="spellStart"/>
      <w:r w:rsidR="00D032F6" w:rsidRPr="00D032F6">
        <w:rPr>
          <w:color w:val="0070C0"/>
          <w:sz w:val="24"/>
          <w:szCs w:val="24"/>
        </w:rPr>
        <w:t>LOCO'nun</w:t>
      </w:r>
      <w:proofErr w:type="spellEnd"/>
    </w:p>
    <w:p w:rsidR="003E28D2" w:rsidRPr="00D0324A" w:rsidRDefault="00D032F6" w:rsidP="00D032F6">
      <w:pPr>
        <w:pStyle w:val="GvdeMetni21"/>
        <w:tabs>
          <w:tab w:val="left" w:pos="1985"/>
        </w:tabs>
        <w:jc w:val="both"/>
        <w:rPr>
          <w:color w:val="auto"/>
          <w:sz w:val="24"/>
          <w:szCs w:val="24"/>
        </w:rPr>
      </w:pPr>
      <w:proofErr w:type="gramStart"/>
      <w:r w:rsidRPr="00D032F6">
        <w:rPr>
          <w:color w:val="0070C0"/>
          <w:sz w:val="24"/>
          <w:szCs w:val="24"/>
        </w:rPr>
        <w:t>ticari</w:t>
      </w:r>
      <w:proofErr w:type="gramEnd"/>
      <w:r w:rsidRPr="00D032F6">
        <w:rPr>
          <w:color w:val="0070C0"/>
          <w:sz w:val="24"/>
          <w:szCs w:val="24"/>
        </w:rPr>
        <w:t xml:space="preserve"> olarak devreye alınmasından itibaren 24 aydır</w:t>
      </w:r>
      <w:r w:rsidR="00275F29" w:rsidRPr="00275F29">
        <w:rPr>
          <w:color w:val="0070C0"/>
          <w:sz w:val="24"/>
          <w:szCs w:val="24"/>
        </w:rPr>
        <w:t>.</w:t>
      </w:r>
      <w:r w:rsidR="00275F29">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lastRenderedPageBreak/>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lastRenderedPageBreak/>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2C43E2" w:rsidRDefault="00EC268D" w:rsidP="00275F29">
      <w:pPr>
        <w:pStyle w:val="Balk6"/>
        <w:tabs>
          <w:tab w:val="left" w:pos="567"/>
          <w:tab w:val="left" w:leader="dot" w:pos="8789"/>
        </w:tabs>
        <w:jc w:val="both"/>
        <w:rPr>
          <w:rFonts w:eastAsia="ヒラギノ明朝 Pro W3"/>
          <w:b w:val="0"/>
          <w:bCs w:val="0"/>
          <w:sz w:val="24"/>
          <w:szCs w:val="24"/>
          <w:lang w:eastAsia="en-US"/>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E243BB" w:rsidRPr="00E243BB" w:rsidRDefault="00E243BB" w:rsidP="00E243BB">
      <w:pPr>
        <w:rPr>
          <w:lang w:eastAsia="en-US"/>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243BB" w:rsidRPr="00335ABC" w:rsidRDefault="00E243BB" w:rsidP="00660643">
      <w:pPr>
        <w:tabs>
          <w:tab w:val="left" w:pos="360"/>
          <w:tab w:val="left" w:pos="567"/>
          <w:tab w:val="left" w:pos="709"/>
        </w:tabs>
        <w:jc w:val="both"/>
        <w:rPr>
          <w:sz w:val="24"/>
          <w:szCs w:val="24"/>
        </w:rPr>
      </w:pP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lastRenderedPageBreak/>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D032F6">
        <w:rPr>
          <w:b/>
          <w:bCs/>
          <w:color w:val="0070C0"/>
          <w:sz w:val="24"/>
          <w:szCs w:val="24"/>
          <w:lang w:val="en-GB"/>
        </w:rPr>
        <w:t>42.4.</w:t>
      </w:r>
      <w:r w:rsidRPr="003506F0">
        <w:rPr>
          <w:bCs/>
          <w:color w:val="0070C0"/>
          <w:sz w:val="24"/>
          <w:szCs w:val="24"/>
          <w:lang w:val="en-GB"/>
        </w:rPr>
        <w:t xml:space="preserve">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 </w:t>
      </w:r>
      <w:proofErr w:type="spellStart"/>
      <w:r w:rsidRPr="003506F0">
        <w:rPr>
          <w:bCs/>
          <w:color w:val="0070C0"/>
          <w:sz w:val="24"/>
          <w:szCs w:val="24"/>
          <w:lang w:val="en-GB"/>
        </w:rPr>
        <w:t>Malzemelere</w:t>
      </w:r>
      <w:proofErr w:type="spellEnd"/>
      <w:r w:rsidRPr="003506F0">
        <w:rPr>
          <w:bCs/>
          <w:color w:val="0070C0"/>
          <w:sz w:val="24"/>
          <w:szCs w:val="24"/>
          <w:lang w:val="en-GB"/>
        </w:rPr>
        <w:t xml:space="preserve"> ait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dokümanlarda</w:t>
      </w:r>
      <w:proofErr w:type="spellEnd"/>
      <w:r w:rsidRPr="003506F0">
        <w:rPr>
          <w:bCs/>
          <w:color w:val="0070C0"/>
          <w:sz w:val="24"/>
          <w:szCs w:val="24"/>
          <w:lang w:val="en-GB"/>
        </w:rPr>
        <w:t xml:space="preserve"> </w:t>
      </w:r>
      <w:proofErr w:type="spellStart"/>
      <w:r w:rsidRPr="003506F0">
        <w:rPr>
          <w:bCs/>
          <w:color w:val="0070C0"/>
          <w:sz w:val="24"/>
          <w:szCs w:val="24"/>
          <w:lang w:val="en-GB"/>
        </w:rPr>
        <w:t>aksi</w:t>
      </w:r>
      <w:proofErr w:type="spellEnd"/>
      <w:r w:rsidRPr="003506F0">
        <w:rPr>
          <w:bCs/>
          <w:color w:val="0070C0"/>
          <w:sz w:val="24"/>
          <w:szCs w:val="24"/>
          <w:lang w:val="en-GB"/>
        </w:rPr>
        <w:t xml:space="preserve"> </w:t>
      </w:r>
      <w:proofErr w:type="spellStart"/>
      <w:r w:rsidRPr="003506F0">
        <w:rPr>
          <w:bCs/>
          <w:color w:val="0070C0"/>
          <w:sz w:val="24"/>
          <w:szCs w:val="24"/>
          <w:lang w:val="en-GB"/>
        </w:rPr>
        <w:t>belirtilmedikçe</w:t>
      </w:r>
      <w:proofErr w:type="spellEnd"/>
      <w:r w:rsidRPr="003506F0">
        <w:rPr>
          <w:bCs/>
          <w:color w:val="0070C0"/>
          <w:sz w:val="24"/>
          <w:szCs w:val="24"/>
          <w:lang w:val="en-GB"/>
        </w:rPr>
        <w:t xml:space="preserve">, </w:t>
      </w:r>
      <w:proofErr w:type="spellStart"/>
      <w:r w:rsidRPr="003506F0">
        <w:rPr>
          <w:bCs/>
          <w:color w:val="0070C0"/>
          <w:sz w:val="24"/>
          <w:szCs w:val="24"/>
          <w:lang w:val="en-GB"/>
        </w:rPr>
        <w:t>parçanın</w:t>
      </w:r>
      <w:proofErr w:type="spellEnd"/>
      <w:r w:rsidRPr="003506F0">
        <w:rPr>
          <w:bCs/>
          <w:color w:val="0070C0"/>
          <w:sz w:val="24"/>
          <w:szCs w:val="24"/>
          <w:lang w:val="en-GB"/>
        </w:rPr>
        <w:t xml:space="preserve"> </w:t>
      </w:r>
      <w:proofErr w:type="spellStart"/>
      <w:r w:rsidRPr="003506F0">
        <w:rPr>
          <w:bCs/>
          <w:color w:val="0070C0"/>
          <w:sz w:val="24"/>
          <w:szCs w:val="24"/>
          <w:lang w:val="en-GB"/>
        </w:rPr>
        <w:t>malzeme</w:t>
      </w:r>
      <w:proofErr w:type="spellEnd"/>
      <w:r w:rsidRPr="003506F0">
        <w:rPr>
          <w:bCs/>
          <w:color w:val="0070C0"/>
          <w:sz w:val="24"/>
          <w:szCs w:val="24"/>
          <w:lang w:val="en-GB"/>
        </w:rPr>
        <w:t xml:space="preserve"> </w:t>
      </w:r>
      <w:proofErr w:type="spellStart"/>
      <w:r w:rsidRPr="003506F0">
        <w:rPr>
          <w:bCs/>
          <w:color w:val="0070C0"/>
          <w:sz w:val="24"/>
          <w:szCs w:val="24"/>
          <w:lang w:val="en-GB"/>
        </w:rPr>
        <w:t>özelliğini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fonksiyonunu</w:t>
      </w:r>
      <w:proofErr w:type="spellEnd"/>
      <w:r w:rsidRPr="003506F0">
        <w:rPr>
          <w:bCs/>
          <w:color w:val="0070C0"/>
          <w:sz w:val="24"/>
          <w:szCs w:val="24"/>
          <w:lang w:val="en-GB"/>
        </w:rPr>
        <w:t xml:space="preserve"> </w:t>
      </w:r>
      <w:proofErr w:type="spellStart"/>
      <w:r w:rsidRPr="003506F0">
        <w:rPr>
          <w:bCs/>
          <w:color w:val="0070C0"/>
          <w:sz w:val="24"/>
          <w:szCs w:val="24"/>
          <w:lang w:val="en-GB"/>
        </w:rPr>
        <w:t>bozmayacak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görünür</w:t>
      </w:r>
      <w:proofErr w:type="spellEnd"/>
      <w:r w:rsidRPr="003506F0">
        <w:rPr>
          <w:bCs/>
          <w:color w:val="0070C0"/>
          <w:sz w:val="24"/>
          <w:szCs w:val="24"/>
          <w:lang w:val="en-GB"/>
        </w:rPr>
        <w:t xml:space="preserve"> </w:t>
      </w:r>
      <w:proofErr w:type="spellStart"/>
      <w:r w:rsidRPr="003506F0">
        <w:rPr>
          <w:bCs/>
          <w:color w:val="0070C0"/>
          <w:sz w:val="24"/>
          <w:szCs w:val="24"/>
          <w:lang w:val="en-GB"/>
        </w:rPr>
        <w:t>bir</w:t>
      </w:r>
      <w:proofErr w:type="spellEnd"/>
      <w:r w:rsidRPr="003506F0">
        <w:rPr>
          <w:bCs/>
          <w:color w:val="0070C0"/>
          <w:sz w:val="24"/>
          <w:szCs w:val="24"/>
          <w:lang w:val="en-GB"/>
        </w:rPr>
        <w:t xml:space="preserve"> </w:t>
      </w:r>
      <w:proofErr w:type="spellStart"/>
      <w:r w:rsidRPr="003506F0">
        <w:rPr>
          <w:bCs/>
          <w:color w:val="0070C0"/>
          <w:sz w:val="24"/>
          <w:szCs w:val="24"/>
          <w:lang w:val="en-GB"/>
        </w:rPr>
        <w:t>yere</w:t>
      </w:r>
      <w:proofErr w:type="spellEnd"/>
      <w:r w:rsidRPr="003506F0">
        <w:rPr>
          <w:bCs/>
          <w:color w:val="0070C0"/>
          <w:sz w:val="24"/>
          <w:szCs w:val="24"/>
          <w:lang w:val="en-GB"/>
        </w:rPr>
        <w:t xml:space="preserve">; </w:t>
      </w:r>
      <w:proofErr w:type="spellStart"/>
      <w:r w:rsidRPr="003506F0">
        <w:rPr>
          <w:bCs/>
          <w:color w:val="0070C0"/>
          <w:sz w:val="24"/>
          <w:szCs w:val="24"/>
          <w:lang w:val="en-GB"/>
        </w:rPr>
        <w:t>kalıpla</w:t>
      </w:r>
      <w:proofErr w:type="spellEnd"/>
      <w:r w:rsidRPr="003506F0">
        <w:rPr>
          <w:bCs/>
          <w:color w:val="0070C0"/>
          <w:sz w:val="24"/>
          <w:szCs w:val="24"/>
          <w:lang w:val="en-GB"/>
        </w:rPr>
        <w:t xml:space="preserve">, </w:t>
      </w:r>
      <w:proofErr w:type="spellStart"/>
      <w:r w:rsidRPr="003506F0">
        <w:rPr>
          <w:bCs/>
          <w:color w:val="0070C0"/>
          <w:sz w:val="24"/>
          <w:szCs w:val="24"/>
          <w:lang w:val="en-GB"/>
        </w:rPr>
        <w:t>lazerle</w:t>
      </w:r>
      <w:proofErr w:type="spellEnd"/>
      <w:r w:rsidRPr="003506F0">
        <w:rPr>
          <w:bCs/>
          <w:color w:val="0070C0"/>
          <w:sz w:val="24"/>
          <w:szCs w:val="24"/>
          <w:lang w:val="en-GB"/>
        </w:rPr>
        <w:t xml:space="preserve"> vb. </w:t>
      </w:r>
      <w:proofErr w:type="spellStart"/>
      <w:r w:rsidRPr="003506F0">
        <w:rPr>
          <w:bCs/>
          <w:color w:val="0070C0"/>
          <w:sz w:val="24"/>
          <w:szCs w:val="24"/>
          <w:lang w:val="en-GB"/>
        </w:rPr>
        <w:t>yöntemlerden</w:t>
      </w:r>
      <w:proofErr w:type="spellEnd"/>
      <w:r w:rsidRPr="003506F0">
        <w:rPr>
          <w:bCs/>
          <w:color w:val="0070C0"/>
          <w:sz w:val="24"/>
          <w:szCs w:val="24"/>
          <w:lang w:val="en-GB"/>
        </w:rPr>
        <w:t xml:space="preserve"> </w:t>
      </w:r>
      <w:proofErr w:type="spellStart"/>
      <w:r w:rsidRPr="003506F0">
        <w:rPr>
          <w:bCs/>
          <w:color w:val="0070C0"/>
          <w:sz w:val="24"/>
          <w:szCs w:val="24"/>
          <w:lang w:val="en-GB"/>
        </w:rPr>
        <w:t>herhangi</w:t>
      </w:r>
      <w:proofErr w:type="spellEnd"/>
      <w:r w:rsidRPr="003506F0">
        <w:rPr>
          <w:bCs/>
          <w:color w:val="0070C0"/>
          <w:sz w:val="24"/>
          <w:szCs w:val="24"/>
          <w:lang w:val="en-GB"/>
        </w:rPr>
        <w:t xml:space="preserve"> </w:t>
      </w:r>
      <w:proofErr w:type="spellStart"/>
      <w:r w:rsidRPr="003506F0">
        <w:rPr>
          <w:bCs/>
          <w:color w:val="0070C0"/>
          <w:sz w:val="24"/>
          <w:szCs w:val="24"/>
          <w:lang w:val="en-GB"/>
        </w:rPr>
        <w:t>biriyle</w:t>
      </w:r>
      <w:proofErr w:type="spellEnd"/>
      <w:r w:rsidRPr="003506F0">
        <w:rPr>
          <w:bCs/>
          <w:color w:val="0070C0"/>
          <w:sz w:val="24"/>
          <w:szCs w:val="24"/>
          <w:lang w:val="en-GB"/>
        </w:rPr>
        <w:t xml:space="preserve">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olacak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büyüklükte</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2.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olmadığı</w:t>
      </w:r>
      <w:proofErr w:type="spellEnd"/>
      <w:r w:rsidRPr="003506F0">
        <w:rPr>
          <w:bCs/>
          <w:color w:val="0070C0"/>
          <w:sz w:val="24"/>
          <w:szCs w:val="24"/>
          <w:lang w:val="en-GB"/>
        </w:rPr>
        <w:t xml:space="preserve"> </w:t>
      </w:r>
      <w:proofErr w:type="spellStart"/>
      <w:r w:rsidRPr="003506F0">
        <w:rPr>
          <w:bCs/>
          <w:color w:val="0070C0"/>
          <w:sz w:val="24"/>
          <w:szCs w:val="24"/>
          <w:lang w:val="en-GB"/>
        </w:rPr>
        <w:t>malzemelerde</w:t>
      </w:r>
      <w:proofErr w:type="spellEnd"/>
      <w:r w:rsidRPr="003506F0">
        <w:rPr>
          <w:bCs/>
          <w:color w:val="0070C0"/>
          <w:sz w:val="24"/>
          <w:szCs w:val="24"/>
          <w:lang w:val="en-GB"/>
        </w:rPr>
        <w:t xml:space="preserve">; </w:t>
      </w:r>
      <w:proofErr w:type="spellStart"/>
      <w:r w:rsidRPr="003506F0">
        <w:rPr>
          <w:bCs/>
          <w:color w:val="0070C0"/>
          <w:sz w:val="24"/>
          <w:szCs w:val="24"/>
          <w:lang w:val="en-GB"/>
        </w:rPr>
        <w:t>silinmeyecek</w:t>
      </w:r>
      <w:proofErr w:type="spellEnd"/>
      <w:r w:rsidRPr="003506F0">
        <w:rPr>
          <w:bCs/>
          <w:color w:val="0070C0"/>
          <w:sz w:val="24"/>
          <w:szCs w:val="24"/>
          <w:lang w:val="en-GB"/>
        </w:rPr>
        <w:t xml:space="preserve">, </w:t>
      </w:r>
      <w:proofErr w:type="spellStart"/>
      <w:r w:rsidRPr="003506F0">
        <w:rPr>
          <w:bCs/>
          <w:color w:val="0070C0"/>
          <w:sz w:val="24"/>
          <w:szCs w:val="24"/>
          <w:lang w:val="en-GB"/>
        </w:rPr>
        <w:t>yırtılmayacak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iklim</w:t>
      </w:r>
      <w:proofErr w:type="spellEnd"/>
      <w:r w:rsidRPr="003506F0">
        <w:rPr>
          <w:bCs/>
          <w:color w:val="0070C0"/>
          <w:sz w:val="24"/>
          <w:szCs w:val="24"/>
          <w:lang w:val="en-GB"/>
        </w:rPr>
        <w:t xml:space="preserve"> </w:t>
      </w:r>
      <w:proofErr w:type="spellStart"/>
      <w:r w:rsidRPr="003506F0">
        <w:rPr>
          <w:bCs/>
          <w:color w:val="0070C0"/>
          <w:sz w:val="24"/>
          <w:szCs w:val="24"/>
          <w:lang w:val="en-GB"/>
        </w:rPr>
        <w:t>şartlarından</w:t>
      </w:r>
      <w:proofErr w:type="spellEnd"/>
      <w:r w:rsidRPr="003506F0">
        <w:rPr>
          <w:bCs/>
          <w:color w:val="0070C0"/>
          <w:sz w:val="24"/>
          <w:szCs w:val="24"/>
          <w:lang w:val="en-GB"/>
        </w:rPr>
        <w:t xml:space="preserve"> </w:t>
      </w:r>
      <w:proofErr w:type="spellStart"/>
      <w:r w:rsidRPr="003506F0">
        <w:rPr>
          <w:bCs/>
          <w:color w:val="0070C0"/>
          <w:sz w:val="24"/>
          <w:szCs w:val="24"/>
          <w:lang w:val="en-GB"/>
        </w:rPr>
        <w:t>etkilenmeyecek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etiketler</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3. </w:t>
      </w:r>
      <w:proofErr w:type="spellStart"/>
      <w:r w:rsidRPr="003506F0">
        <w:rPr>
          <w:bCs/>
          <w:color w:val="0070C0"/>
          <w:sz w:val="24"/>
          <w:szCs w:val="24"/>
          <w:lang w:val="en-GB"/>
        </w:rPr>
        <w:t>Fiziksel</w:t>
      </w:r>
      <w:proofErr w:type="spellEnd"/>
      <w:r w:rsidRPr="003506F0">
        <w:rPr>
          <w:bCs/>
          <w:color w:val="0070C0"/>
          <w:sz w:val="24"/>
          <w:szCs w:val="24"/>
          <w:lang w:val="en-GB"/>
        </w:rPr>
        <w:t xml:space="preserve"> </w:t>
      </w:r>
      <w:proofErr w:type="spellStart"/>
      <w:r w:rsidRPr="003506F0">
        <w:rPr>
          <w:bCs/>
          <w:color w:val="0070C0"/>
          <w:sz w:val="24"/>
          <w:szCs w:val="24"/>
          <w:lang w:val="en-GB"/>
        </w:rPr>
        <w:t>olarak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mümkün</w:t>
      </w:r>
      <w:proofErr w:type="spellEnd"/>
      <w:r w:rsidRPr="003506F0">
        <w:rPr>
          <w:bCs/>
          <w:color w:val="0070C0"/>
          <w:sz w:val="24"/>
          <w:szCs w:val="24"/>
          <w:lang w:val="en-GB"/>
        </w:rPr>
        <w:t xml:space="preserve"> </w:t>
      </w:r>
      <w:proofErr w:type="spellStart"/>
      <w:r w:rsidRPr="003506F0">
        <w:rPr>
          <w:bCs/>
          <w:color w:val="0070C0"/>
          <w:sz w:val="24"/>
          <w:szCs w:val="24"/>
          <w:lang w:val="en-GB"/>
        </w:rPr>
        <w:t>olmayan</w:t>
      </w:r>
      <w:proofErr w:type="spellEnd"/>
      <w:r w:rsidRPr="003506F0">
        <w:rPr>
          <w:bCs/>
          <w:color w:val="0070C0"/>
          <w:sz w:val="24"/>
          <w:szCs w:val="24"/>
          <w:lang w:val="en-GB"/>
        </w:rPr>
        <w:t xml:space="preserve"> </w:t>
      </w:r>
      <w:proofErr w:type="spellStart"/>
      <w:r w:rsidRPr="003506F0">
        <w:rPr>
          <w:bCs/>
          <w:color w:val="0070C0"/>
          <w:sz w:val="24"/>
          <w:szCs w:val="24"/>
          <w:lang w:val="en-GB"/>
        </w:rPr>
        <w:t>malzemeler</w:t>
      </w:r>
      <w:proofErr w:type="spellEnd"/>
      <w:r w:rsidRPr="003506F0">
        <w:rPr>
          <w:bCs/>
          <w:color w:val="0070C0"/>
          <w:sz w:val="24"/>
          <w:szCs w:val="24"/>
          <w:lang w:val="en-GB"/>
        </w:rPr>
        <w:t xml:space="preserve"> (</w:t>
      </w:r>
      <w:proofErr w:type="spellStart"/>
      <w:r w:rsidRPr="003506F0">
        <w:rPr>
          <w:bCs/>
          <w:color w:val="0070C0"/>
          <w:sz w:val="24"/>
          <w:szCs w:val="24"/>
          <w:lang w:val="en-GB"/>
        </w:rPr>
        <w:t>küçük</w:t>
      </w:r>
      <w:proofErr w:type="spellEnd"/>
      <w:r w:rsidRPr="003506F0">
        <w:rPr>
          <w:bCs/>
          <w:color w:val="0070C0"/>
          <w:sz w:val="24"/>
          <w:szCs w:val="24"/>
          <w:lang w:val="en-GB"/>
        </w:rPr>
        <w:t xml:space="preserve"> </w:t>
      </w:r>
      <w:proofErr w:type="spellStart"/>
      <w:r w:rsidRPr="003506F0">
        <w:rPr>
          <w:bCs/>
          <w:color w:val="0070C0"/>
          <w:sz w:val="24"/>
          <w:szCs w:val="24"/>
          <w:lang w:val="en-GB"/>
        </w:rPr>
        <w:t>ebatlı</w:t>
      </w:r>
      <w:proofErr w:type="spellEnd"/>
      <w:r w:rsidRPr="003506F0">
        <w:rPr>
          <w:bCs/>
          <w:color w:val="0070C0"/>
          <w:sz w:val="24"/>
          <w:szCs w:val="24"/>
          <w:lang w:val="en-GB"/>
        </w:rPr>
        <w:t xml:space="preserve"> vb.) </w:t>
      </w:r>
      <w:proofErr w:type="spellStart"/>
      <w:r w:rsidRPr="003506F0">
        <w:rPr>
          <w:bCs/>
          <w:color w:val="0070C0"/>
          <w:sz w:val="24"/>
          <w:szCs w:val="24"/>
          <w:lang w:val="en-GB"/>
        </w:rPr>
        <w:t>ambalajlanarak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etiketleri</w:t>
      </w:r>
      <w:proofErr w:type="spellEnd"/>
      <w:r w:rsidRPr="003506F0">
        <w:rPr>
          <w:bCs/>
          <w:color w:val="0070C0"/>
          <w:sz w:val="24"/>
          <w:szCs w:val="24"/>
          <w:lang w:val="en-GB"/>
        </w:rPr>
        <w:t xml:space="preserve"> </w:t>
      </w:r>
      <w:proofErr w:type="spellStart"/>
      <w:r w:rsidRPr="003506F0">
        <w:rPr>
          <w:bCs/>
          <w:color w:val="0070C0"/>
          <w:sz w:val="24"/>
          <w:szCs w:val="24"/>
          <w:lang w:val="en-GB"/>
        </w:rPr>
        <w:t>ambalaj</w:t>
      </w:r>
      <w:proofErr w:type="spellEnd"/>
      <w:r w:rsidRPr="003506F0">
        <w:rPr>
          <w:bCs/>
          <w:color w:val="0070C0"/>
          <w:sz w:val="24"/>
          <w:szCs w:val="24"/>
          <w:lang w:val="en-GB"/>
        </w:rPr>
        <w:t xml:space="preserve"> </w:t>
      </w:r>
      <w:proofErr w:type="spellStart"/>
      <w:r w:rsidRPr="003506F0">
        <w:rPr>
          <w:bCs/>
          <w:color w:val="0070C0"/>
          <w:sz w:val="24"/>
          <w:szCs w:val="24"/>
          <w:lang w:val="en-GB"/>
        </w:rPr>
        <w:t>üzerine</w:t>
      </w:r>
      <w:proofErr w:type="spellEnd"/>
      <w:r w:rsidRPr="003506F0">
        <w:rPr>
          <w:bCs/>
          <w:color w:val="0070C0"/>
          <w:sz w:val="24"/>
          <w:szCs w:val="24"/>
          <w:lang w:val="en-GB"/>
        </w:rPr>
        <w:t xml:space="preserve"> </w:t>
      </w:r>
      <w:proofErr w:type="spellStart"/>
      <w:r w:rsidRPr="003506F0">
        <w:rPr>
          <w:bCs/>
          <w:color w:val="0070C0"/>
          <w:sz w:val="24"/>
          <w:szCs w:val="24"/>
          <w:lang w:val="en-GB"/>
        </w:rPr>
        <w:t>yapıştırılacaktır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4.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aşağıdaki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 xml:space="preserve">Firma </w:t>
      </w:r>
      <w:proofErr w:type="spellStart"/>
      <w:r w:rsidRPr="003506F0">
        <w:rPr>
          <w:bCs/>
          <w:color w:val="0070C0"/>
          <w:sz w:val="24"/>
          <w:szCs w:val="24"/>
          <w:lang w:val="en-GB"/>
        </w:rPr>
        <w:t>isim</w:t>
      </w:r>
      <w:proofErr w:type="spellEnd"/>
      <w:r w:rsidRPr="003506F0">
        <w:rPr>
          <w:bCs/>
          <w:color w:val="0070C0"/>
          <w:sz w:val="24"/>
          <w:szCs w:val="24"/>
          <w:lang w:val="en-GB"/>
        </w:rPr>
        <w:t xml:space="preserve"> </w:t>
      </w:r>
      <w:proofErr w:type="spellStart"/>
      <w:r w:rsidRPr="003506F0">
        <w:rPr>
          <w:bCs/>
          <w:color w:val="0070C0"/>
          <w:sz w:val="24"/>
          <w:szCs w:val="24"/>
          <w:lang w:val="en-GB"/>
        </w:rPr>
        <w:t>kısaltması</w:t>
      </w:r>
      <w:proofErr w:type="spellEnd"/>
      <w:r w:rsidRPr="003506F0">
        <w:rPr>
          <w:bCs/>
          <w:color w:val="0070C0"/>
          <w:sz w:val="24"/>
          <w:szCs w:val="24"/>
          <w:lang w:val="en-GB"/>
        </w:rPr>
        <w:t>--</w:t>
      </w:r>
      <w:proofErr w:type="spellStart"/>
      <w:r w:rsidRPr="003506F0">
        <w:rPr>
          <w:bCs/>
          <w:color w:val="0070C0"/>
          <w:sz w:val="24"/>
          <w:szCs w:val="24"/>
          <w:lang w:val="en-GB"/>
        </w:rPr>
        <w:t>ardışık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tekrar</w:t>
      </w:r>
      <w:proofErr w:type="spellEnd"/>
      <w:r w:rsidRPr="003506F0">
        <w:rPr>
          <w:bCs/>
          <w:color w:val="0070C0"/>
          <w:sz w:val="24"/>
          <w:szCs w:val="24"/>
          <w:lang w:val="en-GB"/>
        </w:rPr>
        <w:t xml:space="preserve"> </w:t>
      </w:r>
      <w:proofErr w:type="spellStart"/>
      <w:r w:rsidRPr="003506F0">
        <w:rPr>
          <w:bCs/>
          <w:color w:val="0070C0"/>
          <w:sz w:val="24"/>
          <w:szCs w:val="24"/>
          <w:lang w:val="en-GB"/>
        </w:rPr>
        <w:t>etmeyen</w:t>
      </w:r>
      <w:proofErr w:type="spellEnd"/>
      <w:r w:rsidRPr="003506F0">
        <w:rPr>
          <w:bCs/>
          <w:color w:val="0070C0"/>
          <w:sz w:val="24"/>
          <w:szCs w:val="24"/>
          <w:lang w:val="en-GB"/>
        </w:rPr>
        <w:t xml:space="preserve"> </w:t>
      </w:r>
      <w:proofErr w:type="spellStart"/>
      <w:r w:rsidRPr="003506F0">
        <w:rPr>
          <w:bCs/>
          <w:color w:val="0070C0"/>
          <w:sz w:val="24"/>
          <w:szCs w:val="24"/>
          <w:lang w:val="en-GB"/>
        </w:rPr>
        <w:t>şarj</w:t>
      </w:r>
      <w:proofErr w:type="spellEnd"/>
      <w:r w:rsidRPr="003506F0">
        <w:rPr>
          <w:bCs/>
          <w:color w:val="0070C0"/>
          <w:sz w:val="24"/>
          <w:szCs w:val="24"/>
          <w:lang w:val="en-GB"/>
        </w:rPr>
        <w:t xml:space="preserve"> no--</w:t>
      </w:r>
      <w:proofErr w:type="spellStart"/>
      <w:r w:rsidRPr="003506F0">
        <w:rPr>
          <w:bCs/>
          <w:color w:val="0070C0"/>
          <w:sz w:val="24"/>
          <w:szCs w:val="24"/>
          <w:lang w:val="en-GB"/>
        </w:rPr>
        <w:t>yılın</w:t>
      </w:r>
      <w:proofErr w:type="spellEnd"/>
      <w:r w:rsidRPr="003506F0">
        <w:rPr>
          <w:bCs/>
          <w:color w:val="0070C0"/>
          <w:sz w:val="24"/>
          <w:szCs w:val="24"/>
          <w:lang w:val="en-GB"/>
        </w:rPr>
        <w:t xml:space="preserve"> son </w:t>
      </w:r>
      <w:proofErr w:type="spellStart"/>
      <w:r w:rsidRPr="003506F0">
        <w:rPr>
          <w:bCs/>
          <w:color w:val="0070C0"/>
          <w:sz w:val="24"/>
          <w:szCs w:val="24"/>
          <w:lang w:val="en-GB"/>
        </w:rPr>
        <w:t>iki</w:t>
      </w:r>
      <w:proofErr w:type="spellEnd"/>
      <w:r w:rsidRPr="003506F0">
        <w:rPr>
          <w:bCs/>
          <w:color w:val="0070C0"/>
          <w:sz w:val="24"/>
          <w:szCs w:val="24"/>
          <w:lang w:val="en-GB"/>
        </w:rPr>
        <w:t xml:space="preserve"> </w:t>
      </w:r>
      <w:proofErr w:type="spellStart"/>
      <w:r w:rsidRPr="003506F0">
        <w:rPr>
          <w:bCs/>
          <w:color w:val="0070C0"/>
          <w:sz w:val="24"/>
          <w:szCs w:val="24"/>
          <w:lang w:val="en-GB"/>
        </w:rPr>
        <w:t>hanesi-parça</w:t>
      </w:r>
      <w:proofErr w:type="spellEnd"/>
      <w:r w:rsidRPr="003506F0">
        <w:rPr>
          <w:bCs/>
          <w:color w:val="0070C0"/>
          <w:sz w:val="24"/>
          <w:szCs w:val="24"/>
          <w:lang w:val="en-GB"/>
        </w:rPr>
        <w:t xml:space="preserve"> </w:t>
      </w:r>
      <w:proofErr w:type="spellStart"/>
      <w:r w:rsidRPr="003506F0">
        <w:rPr>
          <w:bCs/>
          <w:color w:val="0070C0"/>
          <w:sz w:val="24"/>
          <w:szCs w:val="24"/>
          <w:lang w:val="en-GB"/>
        </w:rPr>
        <w:t>sıra</w:t>
      </w:r>
      <w:proofErr w:type="spellEnd"/>
      <w:r w:rsidRPr="003506F0">
        <w:rPr>
          <w:bCs/>
          <w:color w:val="0070C0"/>
          <w:sz w:val="24"/>
          <w:szCs w:val="24"/>
          <w:lang w:val="en-GB"/>
        </w:rPr>
        <w:t xml:space="preserve">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5.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parti</w:t>
      </w:r>
      <w:proofErr w:type="spellEnd"/>
      <w:r w:rsidRPr="003506F0">
        <w:rPr>
          <w:bCs/>
          <w:color w:val="0070C0"/>
          <w:sz w:val="24"/>
          <w:szCs w:val="24"/>
          <w:lang w:val="en-GB"/>
        </w:rPr>
        <w:t xml:space="preserve"> </w:t>
      </w:r>
      <w:proofErr w:type="spellStart"/>
      <w:r w:rsidRPr="003506F0">
        <w:rPr>
          <w:bCs/>
          <w:color w:val="0070C0"/>
          <w:sz w:val="24"/>
          <w:szCs w:val="24"/>
          <w:lang w:val="en-GB"/>
        </w:rPr>
        <w:t>teslimatında</w:t>
      </w:r>
      <w:proofErr w:type="spellEnd"/>
      <w:r w:rsidRPr="003506F0">
        <w:rPr>
          <w:bCs/>
          <w:color w:val="0070C0"/>
          <w:sz w:val="24"/>
          <w:szCs w:val="24"/>
          <w:lang w:val="en-GB"/>
        </w:rPr>
        <w:t xml:space="preserve"> </w:t>
      </w:r>
      <w:proofErr w:type="spellStart"/>
      <w:r w:rsidRPr="003506F0">
        <w:rPr>
          <w:bCs/>
          <w:color w:val="0070C0"/>
          <w:sz w:val="24"/>
          <w:szCs w:val="24"/>
          <w:lang w:val="en-GB"/>
        </w:rPr>
        <w:t>gecikmelere</w:t>
      </w:r>
      <w:proofErr w:type="spellEnd"/>
      <w:r w:rsidRPr="003506F0">
        <w:rPr>
          <w:bCs/>
          <w:color w:val="0070C0"/>
          <w:sz w:val="24"/>
          <w:szCs w:val="24"/>
          <w:lang w:val="en-GB"/>
        </w:rPr>
        <w:t xml:space="preserve"> </w:t>
      </w:r>
      <w:proofErr w:type="spellStart"/>
      <w:r w:rsidRPr="003506F0">
        <w:rPr>
          <w:bCs/>
          <w:color w:val="0070C0"/>
          <w:sz w:val="24"/>
          <w:szCs w:val="24"/>
          <w:lang w:val="en-GB"/>
        </w:rPr>
        <w:t>neden</w:t>
      </w:r>
      <w:proofErr w:type="spellEnd"/>
      <w:r w:rsidRPr="003506F0">
        <w:rPr>
          <w:bCs/>
          <w:color w:val="0070C0"/>
          <w:sz w:val="24"/>
          <w:szCs w:val="24"/>
          <w:lang w:val="en-GB"/>
        </w:rPr>
        <w:t xml:space="preserve"> </w:t>
      </w:r>
      <w:proofErr w:type="spellStart"/>
      <w:r w:rsidRPr="003506F0">
        <w:rPr>
          <w:bCs/>
          <w:color w:val="0070C0"/>
          <w:sz w:val="24"/>
          <w:szCs w:val="24"/>
          <w:lang w:val="en-GB"/>
        </w:rPr>
        <w:t>olmayacaktır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w:t>
      </w:r>
      <w:proofErr w:type="spellStart"/>
      <w:r w:rsidRPr="003506F0">
        <w:rPr>
          <w:bCs/>
          <w:color w:val="0070C0"/>
          <w:sz w:val="24"/>
          <w:szCs w:val="24"/>
          <w:lang w:val="en-GB"/>
        </w:rPr>
        <w:t>sistem</w:t>
      </w:r>
      <w:proofErr w:type="spellEnd"/>
      <w:r w:rsidRPr="003506F0">
        <w:rPr>
          <w:bCs/>
          <w:color w:val="0070C0"/>
          <w:sz w:val="24"/>
          <w:szCs w:val="24"/>
          <w:lang w:val="en-GB"/>
        </w:rPr>
        <w:t>/</w:t>
      </w:r>
      <w:proofErr w:type="spellStart"/>
      <w:r w:rsidRPr="003506F0">
        <w:rPr>
          <w:bCs/>
          <w:color w:val="0070C0"/>
          <w:sz w:val="24"/>
          <w:szCs w:val="24"/>
          <w:lang w:val="en-GB"/>
        </w:rPr>
        <w:t>ekipmanlar</w:t>
      </w:r>
      <w:proofErr w:type="spellEnd"/>
      <w:r w:rsidRPr="003506F0">
        <w:rPr>
          <w:bCs/>
          <w:color w:val="0070C0"/>
          <w:sz w:val="24"/>
          <w:szCs w:val="24"/>
          <w:lang w:val="en-GB"/>
        </w:rPr>
        <w:t>/</w:t>
      </w:r>
      <w:proofErr w:type="spellStart"/>
      <w:r w:rsidRPr="003506F0">
        <w:rPr>
          <w:bCs/>
          <w:color w:val="0070C0"/>
          <w:sz w:val="24"/>
          <w:szCs w:val="24"/>
          <w:lang w:val="en-GB"/>
        </w:rPr>
        <w:t>komponentler</w:t>
      </w:r>
      <w:proofErr w:type="spellEnd"/>
      <w:r w:rsidRPr="003506F0">
        <w:rPr>
          <w:bCs/>
          <w:color w:val="0070C0"/>
          <w:sz w:val="24"/>
          <w:szCs w:val="24"/>
          <w:lang w:val="en-GB"/>
        </w:rPr>
        <w:t xml:space="preserve"> </w:t>
      </w:r>
      <w:proofErr w:type="spellStart"/>
      <w:r w:rsidRPr="003506F0">
        <w:rPr>
          <w:bCs/>
          <w:color w:val="0070C0"/>
          <w:sz w:val="24"/>
          <w:szCs w:val="24"/>
          <w:lang w:val="en-GB"/>
        </w:rPr>
        <w:t>üzerinde</w:t>
      </w:r>
      <w:proofErr w:type="spellEnd"/>
      <w:r w:rsidRPr="003506F0">
        <w:rPr>
          <w:bCs/>
          <w:color w:val="0070C0"/>
          <w:sz w:val="24"/>
          <w:szCs w:val="24"/>
          <w:lang w:val="en-GB"/>
        </w:rPr>
        <w:t xml:space="preserve"> </w:t>
      </w:r>
      <w:proofErr w:type="spellStart"/>
      <w:r w:rsidRPr="003506F0">
        <w:rPr>
          <w:bCs/>
          <w:color w:val="0070C0"/>
          <w:sz w:val="24"/>
          <w:szCs w:val="24"/>
          <w:lang w:val="en-GB"/>
        </w:rPr>
        <w:t>bakım</w:t>
      </w:r>
      <w:proofErr w:type="spellEnd"/>
      <w:r w:rsidRPr="003506F0">
        <w:rPr>
          <w:bCs/>
          <w:color w:val="0070C0"/>
          <w:sz w:val="24"/>
          <w:szCs w:val="24"/>
          <w:lang w:val="en-GB"/>
        </w:rPr>
        <w:t xml:space="preserve"> </w:t>
      </w:r>
      <w:proofErr w:type="spellStart"/>
      <w:r w:rsidRPr="003506F0">
        <w:rPr>
          <w:bCs/>
          <w:color w:val="0070C0"/>
          <w:sz w:val="24"/>
          <w:szCs w:val="24"/>
          <w:lang w:val="en-GB"/>
        </w:rPr>
        <w:t>personeline</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montaj</w:t>
      </w:r>
      <w:proofErr w:type="spellEnd"/>
      <w:r w:rsidRPr="003506F0">
        <w:rPr>
          <w:bCs/>
          <w:color w:val="0070C0"/>
          <w:sz w:val="24"/>
          <w:szCs w:val="24"/>
          <w:lang w:val="en-GB"/>
        </w:rPr>
        <w:t xml:space="preserve"> </w:t>
      </w:r>
      <w:proofErr w:type="spellStart"/>
      <w:r w:rsidRPr="003506F0">
        <w:rPr>
          <w:bCs/>
          <w:color w:val="0070C0"/>
          <w:sz w:val="24"/>
          <w:szCs w:val="24"/>
          <w:lang w:val="en-GB"/>
        </w:rPr>
        <w:t>ekibine</w:t>
      </w:r>
      <w:proofErr w:type="spellEnd"/>
      <w:r w:rsidRPr="003506F0">
        <w:rPr>
          <w:bCs/>
          <w:color w:val="0070C0"/>
          <w:sz w:val="24"/>
          <w:szCs w:val="24"/>
          <w:lang w:val="en-GB"/>
        </w:rPr>
        <w:t xml:space="preserve"> </w:t>
      </w:r>
      <w:proofErr w:type="spellStart"/>
      <w:r w:rsidRPr="003506F0">
        <w:rPr>
          <w:bCs/>
          <w:color w:val="0070C0"/>
          <w:sz w:val="24"/>
          <w:szCs w:val="24"/>
          <w:lang w:val="en-GB"/>
        </w:rPr>
        <w:t>bilgi</w:t>
      </w:r>
      <w:proofErr w:type="spellEnd"/>
      <w:r w:rsidRPr="003506F0">
        <w:rPr>
          <w:bCs/>
          <w:color w:val="0070C0"/>
          <w:sz w:val="24"/>
          <w:szCs w:val="24"/>
          <w:lang w:val="en-GB"/>
        </w:rPr>
        <w:t xml:space="preserve"> </w:t>
      </w:r>
      <w:proofErr w:type="spellStart"/>
      <w:r w:rsidRPr="003506F0">
        <w:rPr>
          <w:bCs/>
          <w:color w:val="0070C0"/>
          <w:sz w:val="24"/>
          <w:szCs w:val="24"/>
          <w:lang w:val="en-GB"/>
        </w:rPr>
        <w:t>sağlamak</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elektriksel</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için</w:t>
      </w:r>
      <w:proofErr w:type="spellEnd"/>
      <w:r w:rsidRPr="003506F0">
        <w:rPr>
          <w:bCs/>
          <w:color w:val="0070C0"/>
          <w:sz w:val="24"/>
          <w:szCs w:val="24"/>
          <w:lang w:val="en-GB"/>
        </w:rPr>
        <w:t xml:space="preserve">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bilgiler</w:t>
      </w:r>
      <w:proofErr w:type="spellEnd"/>
      <w:r w:rsidRPr="003506F0">
        <w:rPr>
          <w:bCs/>
          <w:color w:val="0070C0"/>
          <w:sz w:val="24"/>
          <w:szCs w:val="24"/>
          <w:lang w:val="en-GB"/>
        </w:rPr>
        <w:t xml:space="preserve"> </w:t>
      </w:r>
      <w:proofErr w:type="spellStart"/>
      <w:r w:rsidRPr="003506F0">
        <w:rPr>
          <w:bCs/>
          <w:color w:val="0070C0"/>
          <w:sz w:val="24"/>
          <w:szCs w:val="24"/>
          <w:lang w:val="en-GB"/>
        </w:rPr>
        <w:t>bulunabilecektir</w:t>
      </w:r>
      <w:proofErr w:type="spellEnd"/>
      <w:r w:rsidRPr="003506F0">
        <w:rPr>
          <w:bCs/>
          <w:color w:val="0070C0"/>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7. </w:t>
      </w:r>
      <w:proofErr w:type="spellStart"/>
      <w:r w:rsidRPr="003506F0">
        <w:rPr>
          <w:bCs/>
          <w:color w:val="0070C0"/>
          <w:sz w:val="24"/>
          <w:szCs w:val="24"/>
          <w:lang w:val="en-GB"/>
        </w:rPr>
        <w:t>Sağlık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amacıyla</w:t>
      </w:r>
      <w:proofErr w:type="spellEnd"/>
      <w:r w:rsidRPr="003506F0">
        <w:rPr>
          <w:bCs/>
          <w:color w:val="0070C0"/>
          <w:sz w:val="24"/>
          <w:szCs w:val="24"/>
          <w:lang w:val="en-GB"/>
        </w:rPr>
        <w:t xml:space="preserve"> </w:t>
      </w:r>
      <w:proofErr w:type="spellStart"/>
      <w:r w:rsidRPr="003506F0">
        <w:rPr>
          <w:bCs/>
          <w:color w:val="0070C0"/>
          <w:sz w:val="24"/>
          <w:szCs w:val="24"/>
          <w:lang w:val="en-GB"/>
        </w:rPr>
        <w:t>yönetmeliklere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uyarı</w:t>
      </w:r>
      <w:proofErr w:type="spellEnd"/>
      <w:r w:rsidRPr="003506F0">
        <w:rPr>
          <w:bCs/>
          <w:color w:val="0070C0"/>
          <w:sz w:val="24"/>
          <w:szCs w:val="24"/>
          <w:lang w:val="en-GB"/>
        </w:rPr>
        <w:t xml:space="preserve"> </w:t>
      </w:r>
      <w:proofErr w:type="spellStart"/>
      <w:r w:rsidRPr="003506F0">
        <w:rPr>
          <w:bCs/>
          <w:color w:val="0070C0"/>
          <w:sz w:val="24"/>
          <w:szCs w:val="24"/>
          <w:lang w:val="en-GB"/>
        </w:rPr>
        <w:t>işaretleri</w:t>
      </w:r>
      <w:proofErr w:type="spellEnd"/>
      <w:r w:rsidRPr="003506F0">
        <w:rPr>
          <w:bCs/>
          <w:color w:val="0070C0"/>
          <w:sz w:val="24"/>
          <w:szCs w:val="24"/>
          <w:lang w:val="en-GB"/>
        </w:rPr>
        <w:t xml:space="preserve"> </w:t>
      </w:r>
      <w:proofErr w:type="spellStart"/>
      <w:r w:rsidRPr="003506F0">
        <w:rPr>
          <w:bCs/>
          <w:color w:val="0070C0"/>
          <w:sz w:val="24"/>
          <w:szCs w:val="24"/>
          <w:lang w:val="en-GB"/>
        </w:rPr>
        <w:t>olabilecektir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8.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işlemlerinde</w:t>
      </w:r>
      <w:proofErr w:type="spellEnd"/>
      <w:r w:rsidRPr="003506F0">
        <w:rPr>
          <w:bCs/>
          <w:color w:val="0070C0"/>
          <w:sz w:val="24"/>
          <w:szCs w:val="24"/>
          <w:lang w:val="en-GB"/>
        </w:rPr>
        <w:t xml:space="preserve"> </w:t>
      </w:r>
      <w:proofErr w:type="spellStart"/>
      <w:r w:rsidRPr="003506F0">
        <w:rPr>
          <w:bCs/>
          <w:color w:val="0070C0"/>
          <w:sz w:val="24"/>
          <w:szCs w:val="24"/>
          <w:lang w:val="en-GB"/>
        </w:rPr>
        <w:t>konum</w:t>
      </w:r>
      <w:proofErr w:type="spellEnd"/>
      <w:r w:rsidRPr="003506F0">
        <w:rPr>
          <w:bCs/>
          <w:color w:val="0070C0"/>
          <w:sz w:val="24"/>
          <w:szCs w:val="24"/>
          <w:lang w:val="en-GB"/>
        </w:rPr>
        <w:t xml:space="preserve">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malzemenin</w:t>
      </w:r>
      <w:proofErr w:type="spellEnd"/>
      <w:r w:rsidRPr="003506F0">
        <w:rPr>
          <w:bCs/>
          <w:color w:val="0070C0"/>
          <w:sz w:val="24"/>
          <w:szCs w:val="24"/>
          <w:lang w:val="en-GB"/>
        </w:rPr>
        <w:t xml:space="preserve"> </w:t>
      </w:r>
      <w:proofErr w:type="spellStart"/>
      <w:r w:rsidRPr="003506F0">
        <w:rPr>
          <w:bCs/>
          <w:color w:val="0070C0"/>
          <w:sz w:val="24"/>
          <w:szCs w:val="24"/>
          <w:lang w:val="en-GB"/>
        </w:rPr>
        <w:t>araca</w:t>
      </w:r>
      <w:proofErr w:type="spellEnd"/>
      <w:r w:rsidRPr="003506F0">
        <w:rPr>
          <w:bCs/>
          <w:color w:val="0070C0"/>
          <w:sz w:val="24"/>
          <w:szCs w:val="24"/>
          <w:lang w:val="en-GB"/>
        </w:rPr>
        <w:t xml:space="preserve"> </w:t>
      </w:r>
      <w:proofErr w:type="spellStart"/>
      <w:r w:rsidRPr="003506F0">
        <w:rPr>
          <w:bCs/>
          <w:color w:val="0070C0"/>
          <w:sz w:val="24"/>
          <w:szCs w:val="24"/>
          <w:lang w:val="en-GB"/>
        </w:rPr>
        <w:t>monte</w:t>
      </w:r>
      <w:proofErr w:type="spellEnd"/>
      <w:r w:rsidRPr="003506F0">
        <w:rPr>
          <w:bCs/>
          <w:color w:val="0070C0"/>
          <w:sz w:val="24"/>
          <w:szCs w:val="24"/>
          <w:lang w:val="en-GB"/>
        </w:rPr>
        <w:t xml:space="preserve"> </w:t>
      </w:r>
      <w:proofErr w:type="spellStart"/>
      <w:r w:rsidRPr="003506F0">
        <w:rPr>
          <w:bCs/>
          <w:color w:val="0070C0"/>
          <w:sz w:val="24"/>
          <w:szCs w:val="24"/>
          <w:lang w:val="en-GB"/>
        </w:rPr>
        <w:t>edildiğinde</w:t>
      </w:r>
      <w:proofErr w:type="spellEnd"/>
      <w:r w:rsidRPr="003506F0">
        <w:rPr>
          <w:bCs/>
          <w:color w:val="0070C0"/>
          <w:sz w:val="24"/>
          <w:szCs w:val="24"/>
          <w:lang w:val="en-GB"/>
        </w:rPr>
        <w:t xml:space="preserve"> </w:t>
      </w:r>
      <w:proofErr w:type="spellStart"/>
      <w:r w:rsidRPr="003506F0">
        <w:rPr>
          <w:bCs/>
          <w:color w:val="0070C0"/>
          <w:sz w:val="24"/>
          <w:szCs w:val="24"/>
          <w:lang w:val="en-GB"/>
        </w:rPr>
        <w:t>rahatça</w:t>
      </w:r>
      <w:proofErr w:type="spellEnd"/>
      <w:r w:rsidRPr="003506F0">
        <w:rPr>
          <w:bCs/>
          <w:color w:val="0070C0"/>
          <w:sz w:val="24"/>
          <w:szCs w:val="24"/>
          <w:lang w:val="en-GB"/>
        </w:rPr>
        <w:t xml:space="preserve"> </w:t>
      </w:r>
      <w:proofErr w:type="spellStart"/>
      <w:r w:rsidRPr="003506F0">
        <w:rPr>
          <w:bCs/>
          <w:color w:val="0070C0"/>
          <w:sz w:val="24"/>
          <w:szCs w:val="24"/>
          <w:lang w:val="en-GB"/>
        </w:rPr>
        <w:t>görülebileceği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olmasına</w:t>
      </w:r>
      <w:proofErr w:type="spellEnd"/>
      <w:r w:rsidRPr="003506F0">
        <w:rPr>
          <w:bCs/>
          <w:color w:val="0070C0"/>
          <w:sz w:val="24"/>
          <w:szCs w:val="24"/>
          <w:lang w:val="en-GB"/>
        </w:rPr>
        <w:t xml:space="preserve"> </w:t>
      </w:r>
      <w:proofErr w:type="spellStart"/>
      <w:r w:rsidRPr="003506F0">
        <w:rPr>
          <w:bCs/>
          <w:color w:val="0070C0"/>
          <w:sz w:val="24"/>
          <w:szCs w:val="24"/>
          <w:lang w:val="en-GB"/>
        </w:rPr>
        <w:t>dikkat</w:t>
      </w:r>
      <w:proofErr w:type="spellEnd"/>
      <w:r w:rsidRPr="003506F0">
        <w:rPr>
          <w:bCs/>
          <w:color w:val="0070C0"/>
          <w:sz w:val="24"/>
          <w:szCs w:val="24"/>
          <w:lang w:val="en-GB"/>
        </w:rPr>
        <w:t xml:space="preserve"> </w:t>
      </w:r>
      <w:proofErr w:type="spellStart"/>
      <w:r w:rsidRPr="003506F0">
        <w:rPr>
          <w:bCs/>
          <w:color w:val="0070C0"/>
          <w:sz w:val="24"/>
          <w:szCs w:val="24"/>
          <w:lang w:val="en-GB"/>
        </w:rPr>
        <w:t>edilecektir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9.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okunabilir</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w:t>
      </w:r>
      <w:proofErr w:type="spellStart"/>
      <w:r w:rsidRPr="003506F0">
        <w:rPr>
          <w:bCs/>
          <w:color w:val="0070C0"/>
          <w:sz w:val="24"/>
          <w:szCs w:val="24"/>
          <w:lang w:val="en-GB"/>
        </w:rPr>
        <w:t>Markalama</w:t>
      </w:r>
      <w:proofErr w:type="spellEnd"/>
      <w:r w:rsidRPr="003506F0">
        <w:rPr>
          <w:bCs/>
          <w:color w:val="0070C0"/>
          <w:sz w:val="24"/>
          <w:szCs w:val="24"/>
          <w:lang w:val="en-GB"/>
        </w:rPr>
        <w:t xml:space="preserve"> hem </w:t>
      </w:r>
      <w:proofErr w:type="spellStart"/>
      <w:r w:rsidRPr="003506F0">
        <w:rPr>
          <w:bCs/>
          <w:color w:val="0070C0"/>
          <w:sz w:val="24"/>
          <w:szCs w:val="24"/>
          <w:lang w:val="en-GB"/>
        </w:rPr>
        <w:t>ana</w:t>
      </w:r>
      <w:proofErr w:type="spellEnd"/>
      <w:r w:rsidRPr="003506F0">
        <w:rPr>
          <w:bCs/>
          <w:color w:val="0070C0"/>
          <w:sz w:val="24"/>
          <w:szCs w:val="24"/>
          <w:lang w:val="en-GB"/>
        </w:rPr>
        <w:t xml:space="preserve"> </w:t>
      </w:r>
      <w:proofErr w:type="spellStart"/>
      <w:r w:rsidRPr="003506F0">
        <w:rPr>
          <w:bCs/>
          <w:color w:val="0070C0"/>
          <w:sz w:val="24"/>
          <w:szCs w:val="24"/>
          <w:lang w:val="en-GB"/>
        </w:rPr>
        <w:t>bileşenler</w:t>
      </w:r>
      <w:proofErr w:type="spellEnd"/>
      <w:r w:rsidRPr="003506F0">
        <w:rPr>
          <w:bCs/>
          <w:color w:val="0070C0"/>
          <w:sz w:val="24"/>
          <w:szCs w:val="24"/>
          <w:lang w:val="en-GB"/>
        </w:rPr>
        <w:t xml:space="preserve"> hem de alt </w:t>
      </w:r>
      <w:proofErr w:type="spellStart"/>
      <w:r w:rsidRPr="003506F0">
        <w:rPr>
          <w:bCs/>
          <w:color w:val="0070C0"/>
          <w:sz w:val="24"/>
          <w:szCs w:val="24"/>
          <w:lang w:val="en-GB"/>
        </w:rPr>
        <w:t>bileşenlerde</w:t>
      </w:r>
      <w:proofErr w:type="spellEnd"/>
      <w:r w:rsidRPr="003506F0">
        <w:rPr>
          <w:bCs/>
          <w:color w:val="0070C0"/>
          <w:sz w:val="24"/>
          <w:szCs w:val="24"/>
          <w:lang w:val="en-GB"/>
        </w:rPr>
        <w:t xml:space="preserve"> </w:t>
      </w:r>
      <w:proofErr w:type="spellStart"/>
      <w:r w:rsidRPr="003506F0">
        <w:rPr>
          <w:bCs/>
          <w:color w:val="0070C0"/>
          <w:sz w:val="24"/>
          <w:szCs w:val="24"/>
          <w:lang w:val="en-GB"/>
        </w:rPr>
        <w:t>yukarıda</w:t>
      </w:r>
      <w:proofErr w:type="spellEnd"/>
      <w:r w:rsidRPr="003506F0">
        <w:rPr>
          <w:bCs/>
          <w:color w:val="0070C0"/>
          <w:sz w:val="24"/>
          <w:szCs w:val="24"/>
          <w:lang w:val="en-GB"/>
        </w:rPr>
        <w:t xml:space="preserve"> </w:t>
      </w:r>
      <w:proofErr w:type="spellStart"/>
      <w:r w:rsidRPr="003506F0">
        <w:rPr>
          <w:bCs/>
          <w:color w:val="0070C0"/>
          <w:sz w:val="24"/>
          <w:szCs w:val="24"/>
          <w:lang w:val="en-GB"/>
        </w:rPr>
        <w:t>belirtildiği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 xml:space="preserve">. </w:t>
      </w:r>
    </w:p>
    <w:p w:rsidR="0043217A" w:rsidRDefault="0043217A" w:rsidP="0043217A">
      <w:pPr>
        <w:ind w:right="-198"/>
        <w:jc w:val="both"/>
        <w:rPr>
          <w:bCs/>
          <w:color w:val="0070C0"/>
          <w:sz w:val="24"/>
          <w:szCs w:val="24"/>
          <w:lang w:val="en-GB"/>
        </w:rPr>
      </w:pPr>
      <w:r w:rsidRPr="003506F0">
        <w:rPr>
          <w:bCs/>
          <w:color w:val="0070C0"/>
          <w:sz w:val="24"/>
          <w:szCs w:val="24"/>
          <w:lang w:val="en-GB"/>
        </w:rPr>
        <w:t xml:space="preserve">11.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yüklenici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alt </w:t>
      </w:r>
      <w:proofErr w:type="spellStart"/>
      <w:r w:rsidRPr="003506F0">
        <w:rPr>
          <w:bCs/>
          <w:color w:val="0070C0"/>
          <w:sz w:val="24"/>
          <w:szCs w:val="24"/>
          <w:lang w:val="en-GB"/>
        </w:rPr>
        <w:t>yükleniciler</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şartlarını</w:t>
      </w:r>
      <w:proofErr w:type="spellEnd"/>
      <w:r w:rsidRPr="003506F0">
        <w:rPr>
          <w:bCs/>
          <w:color w:val="0070C0"/>
          <w:sz w:val="24"/>
          <w:szCs w:val="24"/>
          <w:lang w:val="en-GB"/>
        </w:rPr>
        <w:t xml:space="preserve"> </w:t>
      </w:r>
      <w:proofErr w:type="spellStart"/>
      <w:r w:rsidRPr="003506F0">
        <w:rPr>
          <w:bCs/>
          <w:color w:val="0070C0"/>
          <w:sz w:val="24"/>
          <w:szCs w:val="24"/>
          <w:lang w:val="en-GB"/>
        </w:rPr>
        <w:t>sağlayacak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gerekli</w:t>
      </w:r>
      <w:proofErr w:type="spellEnd"/>
      <w:r w:rsidRPr="003506F0">
        <w:rPr>
          <w:bCs/>
          <w:color w:val="0070C0"/>
          <w:sz w:val="24"/>
          <w:szCs w:val="24"/>
          <w:lang w:val="en-GB"/>
        </w:rPr>
        <w:t xml:space="preserve"> </w:t>
      </w:r>
      <w:proofErr w:type="spellStart"/>
      <w:r w:rsidRPr="003506F0">
        <w:rPr>
          <w:bCs/>
          <w:color w:val="0070C0"/>
          <w:sz w:val="24"/>
          <w:szCs w:val="24"/>
          <w:lang w:val="en-GB"/>
        </w:rPr>
        <w:t>tedbirleri</w:t>
      </w:r>
      <w:proofErr w:type="spellEnd"/>
      <w:r w:rsidRPr="003506F0">
        <w:rPr>
          <w:bCs/>
          <w:color w:val="0070C0"/>
          <w:sz w:val="24"/>
          <w:szCs w:val="24"/>
          <w:lang w:val="en-GB"/>
        </w:rPr>
        <w:t xml:space="preserve"> </w:t>
      </w:r>
      <w:proofErr w:type="spellStart"/>
      <w:r w:rsidRPr="003506F0">
        <w:rPr>
          <w:bCs/>
          <w:color w:val="0070C0"/>
          <w:sz w:val="24"/>
          <w:szCs w:val="24"/>
          <w:lang w:val="en-GB"/>
        </w:rPr>
        <w:t>alacaktır</w:t>
      </w:r>
      <w:proofErr w:type="spellEnd"/>
      <w:r w:rsidRPr="003506F0">
        <w:rPr>
          <w:bCs/>
          <w:color w:val="0070C0"/>
          <w:sz w:val="24"/>
          <w:szCs w:val="24"/>
          <w:lang w:val="en-GB"/>
        </w:rPr>
        <w:t>.</w:t>
      </w:r>
    </w:p>
    <w:p w:rsidR="00D032F6" w:rsidRDefault="00D032F6" w:rsidP="0043217A">
      <w:pPr>
        <w:ind w:right="-198"/>
        <w:jc w:val="both"/>
        <w:rPr>
          <w:bCs/>
          <w:color w:val="0070C0"/>
          <w:sz w:val="24"/>
          <w:szCs w:val="24"/>
          <w:lang w:val="en-GB"/>
        </w:rPr>
      </w:pPr>
      <w:r w:rsidRPr="00D032F6">
        <w:rPr>
          <w:b/>
          <w:bCs/>
          <w:color w:val="0070C0"/>
          <w:sz w:val="24"/>
          <w:szCs w:val="24"/>
          <w:lang w:val="en-GB"/>
        </w:rPr>
        <w:t>42.5.</w:t>
      </w:r>
      <w:r w:rsidRPr="00D032F6">
        <w:t xml:space="preserve"> </w:t>
      </w:r>
      <w:r w:rsidRPr="00D032F6">
        <w:rPr>
          <w:bCs/>
          <w:color w:val="0070C0"/>
          <w:sz w:val="24"/>
          <w:szCs w:val="24"/>
          <w:lang w:val="en-GB"/>
        </w:rPr>
        <w:t>SÖZLE</w:t>
      </w:r>
      <w:r>
        <w:rPr>
          <w:bCs/>
          <w:color w:val="0070C0"/>
          <w:sz w:val="24"/>
          <w:szCs w:val="24"/>
          <w:lang w:val="en-GB"/>
        </w:rPr>
        <w:t>ŞME SIRASINDA TEMİN KONUSU KOMPONENTE Aİ</w:t>
      </w:r>
      <w:r w:rsidRPr="00D032F6">
        <w:rPr>
          <w:bCs/>
          <w:color w:val="0070C0"/>
          <w:sz w:val="24"/>
          <w:szCs w:val="24"/>
          <w:lang w:val="en-GB"/>
        </w:rPr>
        <w:t>T ÜRÜN AĞACI V</w:t>
      </w:r>
      <w:r>
        <w:rPr>
          <w:bCs/>
          <w:color w:val="0070C0"/>
          <w:sz w:val="24"/>
          <w:szCs w:val="24"/>
          <w:lang w:val="en-GB"/>
        </w:rPr>
        <w:t>E YEDEK PARÇA LİSTESİ TESLİM EDİLECEKTİ</w:t>
      </w:r>
      <w:r w:rsidRPr="00D032F6">
        <w:rPr>
          <w:bCs/>
          <w:color w:val="0070C0"/>
          <w:sz w:val="24"/>
          <w:szCs w:val="24"/>
          <w:lang w:val="en-GB"/>
        </w:rPr>
        <w:t>R</w:t>
      </w:r>
      <w:r>
        <w:rPr>
          <w:bCs/>
          <w:color w:val="0070C0"/>
          <w:sz w:val="24"/>
          <w:szCs w:val="24"/>
          <w:lang w:val="en-GB"/>
        </w:rPr>
        <w:t>.</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E243BB" w:rsidRPr="00E243BB">
        <w:rPr>
          <w:b/>
          <w:color w:val="auto"/>
          <w:sz w:val="24"/>
          <w:szCs w:val="24"/>
        </w:rPr>
        <w:t>…..</w:t>
      </w:r>
      <w:proofErr w:type="gramEnd"/>
      <w:r w:rsidR="00E243BB" w:rsidRPr="00E243BB">
        <w:rPr>
          <w:b/>
          <w:color w:val="auto"/>
          <w:sz w:val="24"/>
          <w:szCs w:val="24"/>
        </w:rPr>
        <w:t xml:space="preserve"> / </w:t>
      </w:r>
      <w:proofErr w:type="gramStart"/>
      <w:r w:rsidR="00E243BB" w:rsidRPr="00E243BB">
        <w:rPr>
          <w:b/>
          <w:color w:val="auto"/>
          <w:sz w:val="24"/>
          <w:szCs w:val="24"/>
        </w:rPr>
        <w:t>…</w:t>
      </w:r>
      <w:r w:rsidR="00E243BB">
        <w:rPr>
          <w:b/>
          <w:color w:val="auto"/>
          <w:sz w:val="24"/>
          <w:szCs w:val="24"/>
        </w:rPr>
        <w:t>..</w:t>
      </w:r>
      <w:proofErr w:type="gramEnd"/>
      <w:r w:rsidR="00E243BB">
        <w:rPr>
          <w:b/>
          <w:color w:val="auto"/>
          <w:sz w:val="24"/>
          <w:szCs w:val="24"/>
        </w:rPr>
        <w:t xml:space="preserve"> </w:t>
      </w:r>
      <w:r w:rsidR="00E243BB" w:rsidRPr="00E243BB">
        <w:rPr>
          <w:b/>
          <w:color w:val="auto"/>
          <w:sz w:val="24"/>
          <w:szCs w:val="24"/>
        </w:rPr>
        <w:t>/ 2026</w:t>
      </w:r>
      <w:r w:rsidR="00E243BB">
        <w:rPr>
          <w:color w:val="auto"/>
          <w:sz w:val="24"/>
          <w:szCs w:val="24"/>
        </w:rPr>
        <w:t xml:space="preserve"> </w:t>
      </w:r>
      <w:r w:rsidR="002C43E2" w:rsidRPr="00335ABC">
        <w:rPr>
          <w:color w:val="0070C0"/>
          <w:sz w:val="24"/>
          <w:szCs w:val="24"/>
        </w:rPr>
        <w:t>tarihinde</w:t>
      </w:r>
      <w:r w:rsidR="002C43E2" w:rsidRPr="00335ABC">
        <w:rPr>
          <w:color w:val="auto"/>
          <w:sz w:val="24"/>
          <w:szCs w:val="24"/>
        </w:rPr>
        <w:t xml:space="preserve"> 1 nüsha olarak imza altına alınarak aslı İdarede alıkonulmuş, bir sureti Yükleniciye verilmiştir. </w:t>
      </w:r>
    </w:p>
    <w:p w:rsidR="00E243BB" w:rsidRDefault="00E243BB" w:rsidP="00660643">
      <w:pPr>
        <w:pStyle w:val="GvdeMetni2"/>
        <w:spacing w:after="0" w:line="240" w:lineRule="auto"/>
        <w:jc w:val="both"/>
        <w:rPr>
          <w:color w:val="auto"/>
          <w:sz w:val="24"/>
          <w:szCs w:val="24"/>
        </w:rPr>
      </w:pPr>
    </w:p>
    <w:p w:rsidR="00E243BB" w:rsidRPr="00335ABC" w:rsidRDefault="00E243BB" w:rsidP="00660643">
      <w:pPr>
        <w:pStyle w:val="GvdeMetni2"/>
        <w:spacing w:after="0" w:line="240" w:lineRule="auto"/>
        <w:jc w:val="both"/>
        <w:rPr>
          <w:color w:val="auto"/>
          <w:sz w:val="24"/>
          <w:szCs w:val="24"/>
        </w:rPr>
      </w:pPr>
    </w:p>
    <w:p w:rsidR="00E243BB" w:rsidRDefault="0036745F" w:rsidP="00660643">
      <w:pPr>
        <w:jc w:val="both"/>
        <w:rPr>
          <w:i/>
          <w:iCs/>
          <w:sz w:val="24"/>
          <w:szCs w:val="24"/>
          <w:lang w:val="en-GB"/>
        </w:rPr>
      </w:pPr>
      <w:r w:rsidRPr="00335ABC">
        <w:rPr>
          <w:i/>
          <w:iCs/>
          <w:sz w:val="24"/>
          <w:szCs w:val="24"/>
          <w:lang w:val="en-GB"/>
        </w:rPr>
        <w:t xml:space="preserve"> </w:t>
      </w:r>
    </w:p>
    <w:p w:rsidR="002C43E2" w:rsidRPr="00335ABC" w:rsidRDefault="00033DC5" w:rsidP="00660643">
      <w:pPr>
        <w:jc w:val="both"/>
        <w:rPr>
          <w:b/>
          <w:sz w:val="24"/>
          <w:szCs w:val="24"/>
        </w:rPr>
      </w:pPr>
      <w:r w:rsidRPr="00335ABC">
        <w:rPr>
          <w:b/>
          <w:sz w:val="24"/>
          <w:szCs w:val="24"/>
        </w:rPr>
        <w:t xml:space="preserve">             </w:t>
      </w:r>
      <w:r w:rsidR="00E243BB">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FE5" w:rsidRDefault="00A42FE5">
      <w:r>
        <w:separator/>
      </w:r>
    </w:p>
  </w:endnote>
  <w:endnote w:type="continuationSeparator" w:id="0">
    <w:p w:rsidR="00A42FE5" w:rsidRDefault="00A4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E00" w:rsidRDefault="00BD6E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D6E00" w:rsidRDefault="00BD6E0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E00" w:rsidRDefault="00BD6E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47B48">
      <w:rPr>
        <w:rStyle w:val="SayfaNumaras"/>
        <w:noProof/>
      </w:rPr>
      <w:t>19</w:t>
    </w:r>
    <w:r>
      <w:rPr>
        <w:rStyle w:val="SayfaNumaras"/>
      </w:rPr>
      <w:fldChar w:fldCharType="end"/>
    </w:r>
  </w:p>
  <w:p w:rsidR="00BD6E00" w:rsidRDefault="00BD6E0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FE5" w:rsidRDefault="00A42FE5">
      <w:r>
        <w:separator/>
      </w:r>
    </w:p>
  </w:footnote>
  <w:footnote w:type="continuationSeparator" w:id="0">
    <w:p w:rsidR="00A42FE5" w:rsidRDefault="00A42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26D4"/>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6C9F"/>
    <w:rsid w:val="00227E64"/>
    <w:rsid w:val="002300CA"/>
    <w:rsid w:val="0023205D"/>
    <w:rsid w:val="0023237E"/>
    <w:rsid w:val="0023794E"/>
    <w:rsid w:val="00240F78"/>
    <w:rsid w:val="002445CF"/>
    <w:rsid w:val="0024795C"/>
    <w:rsid w:val="00247B48"/>
    <w:rsid w:val="00250BF6"/>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75F29"/>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C5F"/>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1E40"/>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C31FF"/>
    <w:rsid w:val="005D720D"/>
    <w:rsid w:val="005E29D4"/>
    <w:rsid w:val="005E726E"/>
    <w:rsid w:val="005F1A44"/>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18F5"/>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4D5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26F6"/>
    <w:rsid w:val="007F4A94"/>
    <w:rsid w:val="007F662D"/>
    <w:rsid w:val="0081271E"/>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4CE"/>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4956"/>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47D59"/>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2FE5"/>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20F5"/>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D6E00"/>
    <w:rsid w:val="00BE248F"/>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2F16"/>
    <w:rsid w:val="00CF3687"/>
    <w:rsid w:val="00CF3E4B"/>
    <w:rsid w:val="00CF4625"/>
    <w:rsid w:val="00CF47C7"/>
    <w:rsid w:val="00CF637E"/>
    <w:rsid w:val="00CF6E1A"/>
    <w:rsid w:val="00D00714"/>
    <w:rsid w:val="00D00C98"/>
    <w:rsid w:val="00D0324A"/>
    <w:rsid w:val="00D032F6"/>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2F6C"/>
    <w:rsid w:val="00E0308D"/>
    <w:rsid w:val="00E11CA4"/>
    <w:rsid w:val="00E13520"/>
    <w:rsid w:val="00E13611"/>
    <w:rsid w:val="00E14213"/>
    <w:rsid w:val="00E16FBE"/>
    <w:rsid w:val="00E203E8"/>
    <w:rsid w:val="00E20F59"/>
    <w:rsid w:val="00E21E64"/>
    <w:rsid w:val="00E22E07"/>
    <w:rsid w:val="00E233E1"/>
    <w:rsid w:val="00E243BB"/>
    <w:rsid w:val="00E245D1"/>
    <w:rsid w:val="00E30D9B"/>
    <w:rsid w:val="00E344D8"/>
    <w:rsid w:val="00E36DDC"/>
    <w:rsid w:val="00E376D0"/>
    <w:rsid w:val="00E532DD"/>
    <w:rsid w:val="00E6525A"/>
    <w:rsid w:val="00E71CB6"/>
    <w:rsid w:val="00E772CA"/>
    <w:rsid w:val="00E77E7E"/>
    <w:rsid w:val="00E845DB"/>
    <w:rsid w:val="00E853BD"/>
    <w:rsid w:val="00E86F27"/>
    <w:rsid w:val="00E901DC"/>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91EF2C-397F-46F8-B8C1-0813413B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10506</Words>
  <Characters>59886</Characters>
  <Application>Microsoft Office Word</Application>
  <DocSecurity>0</DocSecurity>
  <Lines>499</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10</cp:revision>
  <cp:lastPrinted>2024-12-18T11:52:00Z</cp:lastPrinted>
  <dcterms:created xsi:type="dcterms:W3CDTF">2026-07-30T12:18:00Z</dcterms:created>
  <dcterms:modified xsi:type="dcterms:W3CDTF">2026-08-24T13:34:00Z</dcterms:modified>
</cp:coreProperties>
</file>